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F6C" w:rsidRPr="009A4789" w:rsidRDefault="00AE3F6C" w:rsidP="00AE3F6C">
      <w:pPr>
        <w:jc w:val="center"/>
        <w:rPr>
          <w:rFonts w:ascii="Arial" w:hAnsi="Arial" w:cs="Arial"/>
          <w:b/>
          <w:sz w:val="44"/>
          <w:szCs w:val="44"/>
        </w:rPr>
      </w:pPr>
      <w:bookmarkStart w:id="0" w:name="_GoBack"/>
      <w:bookmarkEnd w:id="0"/>
      <w:r w:rsidRPr="009A4789">
        <w:rPr>
          <w:rFonts w:ascii="Arial" w:hAnsi="Arial" w:cs="Arial"/>
          <w:b/>
          <w:sz w:val="44"/>
          <w:szCs w:val="44"/>
        </w:rPr>
        <w:t>Atomic Particle Worksheet</w:t>
      </w:r>
    </w:p>
    <w:p w:rsidR="00AE3F6C" w:rsidRPr="009A4789" w:rsidRDefault="00AE3F6C" w:rsidP="00AE3F6C">
      <w:pPr>
        <w:jc w:val="center"/>
        <w:rPr>
          <w:rFonts w:ascii="Arial" w:hAnsi="Arial" w:cs="Arial"/>
        </w:rPr>
      </w:pPr>
    </w:p>
    <w:p w:rsidR="00AE3F6C" w:rsidRPr="009A4789" w:rsidRDefault="00AE3F6C" w:rsidP="00AE3F6C">
      <w:pPr>
        <w:rPr>
          <w:rFonts w:ascii="Arial" w:hAnsi="Arial" w:cs="Arial"/>
        </w:rPr>
      </w:pPr>
      <w:r w:rsidRPr="009A4789">
        <w:rPr>
          <w:rFonts w:ascii="Arial" w:hAnsi="Arial" w:cs="Arial"/>
        </w:rPr>
        <w:t>Complete the chart by filling in the missing information.  Assume neutral atoms.</w:t>
      </w:r>
    </w:p>
    <w:p w:rsidR="00AE3F6C" w:rsidRPr="009A4789" w:rsidRDefault="00AE3F6C" w:rsidP="00AE3F6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9"/>
        <w:gridCol w:w="1357"/>
        <w:gridCol w:w="1358"/>
        <w:gridCol w:w="1358"/>
        <w:gridCol w:w="1358"/>
        <w:gridCol w:w="1363"/>
        <w:gridCol w:w="1363"/>
      </w:tblGrid>
      <w:tr w:rsidR="00AE3F6C" w:rsidRPr="005613FC" w:rsidTr="003F789A">
        <w:trPr>
          <w:trHeight w:val="298"/>
        </w:trPr>
        <w:tc>
          <w:tcPr>
            <w:tcW w:w="1779" w:type="dxa"/>
            <w:shd w:val="clear" w:color="auto" w:fill="auto"/>
          </w:tcPr>
          <w:p w:rsidR="00AE3F6C" w:rsidRPr="005613FC" w:rsidRDefault="00AE3F6C" w:rsidP="003F789A">
            <w:pPr>
              <w:rPr>
                <w:rFonts w:ascii="Arial" w:hAnsi="Arial" w:cs="Arial"/>
              </w:rPr>
            </w:pPr>
            <w:r w:rsidRPr="005613FC">
              <w:rPr>
                <w:rFonts w:ascii="Arial" w:hAnsi="Arial" w:cs="Arial"/>
              </w:rPr>
              <w:t>Name of element</w:t>
            </w:r>
          </w:p>
        </w:tc>
        <w:tc>
          <w:tcPr>
            <w:tcW w:w="1357" w:type="dxa"/>
            <w:shd w:val="clear" w:color="auto" w:fill="auto"/>
          </w:tcPr>
          <w:p w:rsidR="00AE3F6C" w:rsidRPr="005613FC" w:rsidRDefault="00AE3F6C" w:rsidP="003F789A">
            <w:pPr>
              <w:rPr>
                <w:rFonts w:ascii="Arial" w:hAnsi="Arial" w:cs="Arial"/>
              </w:rPr>
            </w:pPr>
            <w:r w:rsidRPr="005613FC">
              <w:rPr>
                <w:rFonts w:ascii="Arial" w:hAnsi="Arial" w:cs="Arial"/>
              </w:rPr>
              <w:t xml:space="preserve">Isotope Symbol </w:t>
            </w:r>
          </w:p>
        </w:tc>
        <w:tc>
          <w:tcPr>
            <w:tcW w:w="1358" w:type="dxa"/>
            <w:shd w:val="clear" w:color="auto" w:fill="auto"/>
          </w:tcPr>
          <w:p w:rsidR="00AE3F6C" w:rsidRPr="005613FC" w:rsidRDefault="00AE3F6C" w:rsidP="003F789A">
            <w:pPr>
              <w:rPr>
                <w:rFonts w:ascii="Arial" w:hAnsi="Arial" w:cs="Arial"/>
              </w:rPr>
            </w:pPr>
            <w:r w:rsidRPr="005613FC">
              <w:rPr>
                <w:rFonts w:ascii="Arial" w:hAnsi="Arial" w:cs="Arial"/>
              </w:rPr>
              <w:t>Atomic Number</w:t>
            </w:r>
          </w:p>
        </w:tc>
        <w:tc>
          <w:tcPr>
            <w:tcW w:w="1358" w:type="dxa"/>
            <w:shd w:val="clear" w:color="auto" w:fill="auto"/>
          </w:tcPr>
          <w:p w:rsidR="00AE3F6C" w:rsidRPr="005613FC" w:rsidRDefault="00AE3F6C" w:rsidP="003F789A">
            <w:pPr>
              <w:rPr>
                <w:rFonts w:ascii="Arial" w:hAnsi="Arial" w:cs="Arial"/>
              </w:rPr>
            </w:pPr>
            <w:r w:rsidRPr="005613FC">
              <w:rPr>
                <w:rFonts w:ascii="Arial" w:hAnsi="Arial" w:cs="Arial"/>
              </w:rPr>
              <w:t>Mass Number</w:t>
            </w:r>
          </w:p>
        </w:tc>
        <w:tc>
          <w:tcPr>
            <w:tcW w:w="1358" w:type="dxa"/>
            <w:shd w:val="clear" w:color="auto" w:fill="auto"/>
          </w:tcPr>
          <w:p w:rsidR="00AE3F6C" w:rsidRPr="005613FC" w:rsidRDefault="00AE3F6C" w:rsidP="003F789A">
            <w:pPr>
              <w:rPr>
                <w:rFonts w:ascii="Arial" w:hAnsi="Arial" w:cs="Arial"/>
              </w:rPr>
            </w:pPr>
            <w:r w:rsidRPr="005613FC">
              <w:rPr>
                <w:rFonts w:ascii="Arial" w:hAnsi="Arial" w:cs="Arial"/>
              </w:rPr>
              <w:t>Number of protons</w:t>
            </w:r>
          </w:p>
        </w:tc>
        <w:tc>
          <w:tcPr>
            <w:tcW w:w="1363" w:type="dxa"/>
            <w:shd w:val="clear" w:color="auto" w:fill="auto"/>
          </w:tcPr>
          <w:p w:rsidR="00AE3F6C" w:rsidRPr="005613FC" w:rsidRDefault="00AE3F6C" w:rsidP="003F789A">
            <w:pPr>
              <w:rPr>
                <w:rFonts w:ascii="Arial" w:hAnsi="Arial" w:cs="Arial"/>
              </w:rPr>
            </w:pPr>
            <w:r w:rsidRPr="005613FC">
              <w:rPr>
                <w:rFonts w:ascii="Arial" w:hAnsi="Arial" w:cs="Arial"/>
              </w:rPr>
              <w:t>Number of Electrons</w:t>
            </w:r>
          </w:p>
        </w:tc>
        <w:tc>
          <w:tcPr>
            <w:tcW w:w="1363" w:type="dxa"/>
            <w:shd w:val="clear" w:color="auto" w:fill="auto"/>
          </w:tcPr>
          <w:p w:rsidR="00AE3F6C" w:rsidRPr="005613FC" w:rsidRDefault="00AE3F6C" w:rsidP="003F789A">
            <w:pPr>
              <w:rPr>
                <w:rFonts w:ascii="Arial" w:hAnsi="Arial" w:cs="Arial"/>
              </w:rPr>
            </w:pPr>
            <w:r w:rsidRPr="005613FC">
              <w:rPr>
                <w:rFonts w:ascii="Arial" w:hAnsi="Arial" w:cs="Arial"/>
              </w:rPr>
              <w:t>Number of Neutrons</w:t>
            </w:r>
          </w:p>
        </w:tc>
      </w:tr>
      <w:tr w:rsidR="00AE3F6C" w:rsidRPr="005613FC" w:rsidTr="003F789A">
        <w:trPr>
          <w:trHeight w:val="456"/>
        </w:trPr>
        <w:tc>
          <w:tcPr>
            <w:tcW w:w="1779" w:type="dxa"/>
            <w:shd w:val="clear" w:color="auto" w:fill="auto"/>
          </w:tcPr>
          <w:p w:rsidR="00AE3F6C" w:rsidRPr="005613FC" w:rsidRDefault="00AE3F6C" w:rsidP="003F789A">
            <w:pPr>
              <w:rPr>
                <w:rFonts w:ascii="Arial" w:hAnsi="Arial" w:cs="Arial"/>
              </w:rPr>
            </w:pPr>
          </w:p>
          <w:p w:rsidR="00AE3F6C" w:rsidRPr="002F7C3E" w:rsidRDefault="00AE3F6C" w:rsidP="003F789A">
            <w:pPr>
              <w:rPr>
                <w:rFonts w:ascii="Arial" w:hAnsi="Arial" w:cs="Arial"/>
                <w:b/>
                <w:color w:val="FF0000"/>
              </w:rPr>
            </w:pPr>
            <w:r w:rsidRPr="002F7C3E">
              <w:rPr>
                <w:rFonts w:ascii="Arial" w:hAnsi="Arial" w:cs="Arial"/>
                <w:b/>
                <w:color w:val="FF0000"/>
              </w:rPr>
              <w:t>Carbon-12</w:t>
            </w:r>
          </w:p>
        </w:tc>
        <w:tc>
          <w:tcPr>
            <w:tcW w:w="1357" w:type="dxa"/>
            <w:shd w:val="clear" w:color="auto" w:fill="auto"/>
          </w:tcPr>
          <w:p w:rsidR="00AE3F6C" w:rsidRPr="005613FC" w:rsidRDefault="00AE3F6C" w:rsidP="003F789A">
            <w:pPr>
              <w:rPr>
                <w:rFonts w:ascii="Arial" w:hAnsi="Arial" w:cs="Arial"/>
              </w:rPr>
            </w:pPr>
            <w:r w:rsidRPr="005613FC">
              <w:rPr>
                <w:rFonts w:ascii="Arial" w:hAnsi="Arial" w:cs="Arial"/>
              </w:rPr>
              <w:t xml:space="preserve">    12</w:t>
            </w:r>
          </w:p>
          <w:p w:rsidR="00AE3F6C" w:rsidRPr="005613FC" w:rsidRDefault="00AE3F6C" w:rsidP="003F789A">
            <w:pPr>
              <w:jc w:val="center"/>
              <w:rPr>
                <w:rFonts w:ascii="Arial" w:hAnsi="Arial" w:cs="Arial"/>
              </w:rPr>
            </w:pPr>
            <w:r w:rsidRPr="005613FC">
              <w:rPr>
                <w:rFonts w:ascii="Arial" w:hAnsi="Arial" w:cs="Arial"/>
              </w:rPr>
              <w:t>C</w:t>
            </w:r>
          </w:p>
          <w:p w:rsidR="00AE3F6C" w:rsidRPr="005613FC" w:rsidRDefault="00AE3F6C" w:rsidP="003F789A">
            <w:pPr>
              <w:rPr>
                <w:rFonts w:ascii="Arial" w:hAnsi="Arial" w:cs="Arial"/>
              </w:rPr>
            </w:pPr>
            <w:r w:rsidRPr="005613FC">
              <w:rPr>
                <w:rFonts w:ascii="Arial" w:hAnsi="Arial" w:cs="Arial"/>
              </w:rPr>
              <w:t xml:space="preserve">      6</w:t>
            </w:r>
          </w:p>
        </w:tc>
        <w:tc>
          <w:tcPr>
            <w:tcW w:w="1358" w:type="dxa"/>
            <w:shd w:val="clear" w:color="auto" w:fill="auto"/>
            <w:vAlign w:val="center"/>
          </w:tcPr>
          <w:p w:rsidR="00AE3F6C" w:rsidRPr="002F7C3E" w:rsidRDefault="00AE3F6C" w:rsidP="003F789A">
            <w:pPr>
              <w:jc w:val="center"/>
              <w:rPr>
                <w:rFonts w:ascii="Arial" w:hAnsi="Arial" w:cs="Arial"/>
                <w:b/>
                <w:color w:val="FF0000"/>
              </w:rPr>
            </w:pPr>
            <w:r>
              <w:rPr>
                <w:rFonts w:ascii="Arial" w:hAnsi="Arial" w:cs="Arial"/>
                <w:b/>
                <w:color w:val="FF0000"/>
              </w:rPr>
              <w:t>6</w:t>
            </w:r>
          </w:p>
        </w:tc>
        <w:tc>
          <w:tcPr>
            <w:tcW w:w="1358" w:type="dxa"/>
            <w:shd w:val="clear" w:color="auto" w:fill="auto"/>
            <w:vAlign w:val="center"/>
          </w:tcPr>
          <w:p w:rsidR="00AE3F6C" w:rsidRPr="002F7C3E" w:rsidRDefault="00AE3F6C" w:rsidP="003F789A">
            <w:pPr>
              <w:jc w:val="center"/>
              <w:rPr>
                <w:rFonts w:ascii="Arial" w:hAnsi="Arial" w:cs="Arial"/>
                <w:b/>
                <w:color w:val="FF0000"/>
              </w:rPr>
            </w:pPr>
            <w:r>
              <w:rPr>
                <w:rFonts w:ascii="Arial" w:hAnsi="Arial" w:cs="Arial"/>
                <w:b/>
                <w:color w:val="FF0000"/>
              </w:rPr>
              <w:t>12</w:t>
            </w:r>
          </w:p>
        </w:tc>
        <w:tc>
          <w:tcPr>
            <w:tcW w:w="1358" w:type="dxa"/>
            <w:shd w:val="clear" w:color="auto" w:fill="auto"/>
            <w:vAlign w:val="center"/>
          </w:tcPr>
          <w:p w:rsidR="00AE3F6C" w:rsidRPr="002F7C3E" w:rsidRDefault="00AE3F6C" w:rsidP="003F789A">
            <w:pPr>
              <w:jc w:val="center"/>
              <w:rPr>
                <w:rFonts w:ascii="Arial" w:hAnsi="Arial" w:cs="Arial"/>
                <w:b/>
                <w:color w:val="FF0000"/>
              </w:rPr>
            </w:pPr>
            <w:r>
              <w:rPr>
                <w:rFonts w:ascii="Arial" w:hAnsi="Arial" w:cs="Arial"/>
                <w:b/>
                <w:color w:val="FF0000"/>
              </w:rPr>
              <w:t>6</w:t>
            </w:r>
          </w:p>
        </w:tc>
        <w:tc>
          <w:tcPr>
            <w:tcW w:w="1363" w:type="dxa"/>
            <w:shd w:val="clear" w:color="auto" w:fill="auto"/>
            <w:vAlign w:val="center"/>
          </w:tcPr>
          <w:p w:rsidR="00AE3F6C" w:rsidRPr="002F7C3E" w:rsidRDefault="00AE3F6C" w:rsidP="003F789A">
            <w:pPr>
              <w:jc w:val="center"/>
              <w:rPr>
                <w:rFonts w:ascii="Arial" w:hAnsi="Arial" w:cs="Arial"/>
                <w:b/>
                <w:color w:val="FF0000"/>
              </w:rPr>
            </w:pPr>
            <w:r>
              <w:rPr>
                <w:rFonts w:ascii="Arial" w:hAnsi="Arial" w:cs="Arial"/>
                <w:b/>
                <w:color w:val="FF0000"/>
              </w:rPr>
              <w:t>6</w:t>
            </w:r>
          </w:p>
        </w:tc>
        <w:tc>
          <w:tcPr>
            <w:tcW w:w="1363" w:type="dxa"/>
            <w:shd w:val="clear" w:color="auto" w:fill="auto"/>
            <w:vAlign w:val="center"/>
          </w:tcPr>
          <w:p w:rsidR="00AE3F6C" w:rsidRPr="002F7C3E" w:rsidRDefault="00AE3F6C" w:rsidP="003F789A">
            <w:pPr>
              <w:jc w:val="center"/>
              <w:rPr>
                <w:rFonts w:ascii="Arial" w:hAnsi="Arial" w:cs="Arial"/>
                <w:b/>
                <w:color w:val="FF0000"/>
              </w:rPr>
            </w:pPr>
            <w:r>
              <w:rPr>
                <w:rFonts w:ascii="Arial" w:hAnsi="Arial" w:cs="Arial"/>
                <w:b/>
                <w:color w:val="FF0000"/>
              </w:rPr>
              <w:t>6</w:t>
            </w:r>
          </w:p>
        </w:tc>
      </w:tr>
      <w:tr w:rsidR="00AE3F6C" w:rsidRPr="005613FC" w:rsidTr="003F789A">
        <w:trPr>
          <w:trHeight w:val="456"/>
        </w:trPr>
        <w:tc>
          <w:tcPr>
            <w:tcW w:w="1779" w:type="dxa"/>
            <w:shd w:val="clear" w:color="auto" w:fill="auto"/>
          </w:tcPr>
          <w:p w:rsidR="00AE3F6C" w:rsidRPr="005613FC" w:rsidRDefault="00AE3F6C" w:rsidP="003F789A">
            <w:pPr>
              <w:rPr>
                <w:rFonts w:ascii="Arial" w:hAnsi="Arial" w:cs="Arial"/>
              </w:rPr>
            </w:pPr>
          </w:p>
          <w:p w:rsidR="00AE3F6C" w:rsidRPr="005613FC" w:rsidRDefault="00AE3F6C" w:rsidP="003F789A">
            <w:pPr>
              <w:rPr>
                <w:rFonts w:ascii="Arial" w:hAnsi="Arial" w:cs="Arial"/>
              </w:rPr>
            </w:pPr>
            <w:r w:rsidRPr="005613FC">
              <w:rPr>
                <w:rFonts w:ascii="Arial" w:hAnsi="Arial" w:cs="Arial"/>
              </w:rPr>
              <w:t>Helium-4</w:t>
            </w:r>
          </w:p>
          <w:p w:rsidR="00AE3F6C" w:rsidRPr="005613FC" w:rsidRDefault="00AE3F6C" w:rsidP="003F789A">
            <w:pPr>
              <w:rPr>
                <w:rFonts w:ascii="Arial" w:hAnsi="Arial" w:cs="Arial"/>
              </w:rPr>
            </w:pPr>
          </w:p>
        </w:tc>
        <w:tc>
          <w:tcPr>
            <w:tcW w:w="1357" w:type="dxa"/>
            <w:shd w:val="clear" w:color="auto" w:fill="auto"/>
            <w:vAlign w:val="center"/>
          </w:tcPr>
          <w:p w:rsidR="00AE3F6C" w:rsidRPr="002A483B" w:rsidRDefault="009B66CB" w:rsidP="003F789A">
            <w:pPr>
              <w:jc w:val="center"/>
              <w:rPr>
                <w:rFonts w:ascii="Arial" w:hAnsi="Arial" w:cs="Arial"/>
                <w:b/>
                <w:color w:val="FF0000"/>
                <w:sz w:val="24"/>
                <w:szCs w:val="24"/>
              </w:rPr>
            </w:pPr>
            <m:oMathPara>
              <m:oMath>
                <m:sPre>
                  <m:sPrePr>
                    <m:ctrlPr>
                      <w:rPr>
                        <w:rFonts w:ascii="Cambria Math" w:hAnsi="Cambria Math" w:cs="Arial"/>
                        <w:b/>
                        <w:i/>
                        <w:color w:val="FF0000"/>
                        <w:sz w:val="24"/>
                        <w:szCs w:val="24"/>
                      </w:rPr>
                    </m:ctrlPr>
                  </m:sPrePr>
                  <m:sub>
                    <m:r>
                      <m:rPr>
                        <m:sty m:val="bi"/>
                      </m:rPr>
                      <w:rPr>
                        <w:rFonts w:ascii="Cambria Math" w:hAnsi="Cambria Math" w:cs="Arial"/>
                        <w:color w:val="FF0000"/>
                        <w:sz w:val="24"/>
                        <w:szCs w:val="24"/>
                      </w:rPr>
                      <m:t>2</m:t>
                    </m:r>
                  </m:sub>
                  <m:sup>
                    <m:r>
                      <m:rPr>
                        <m:sty m:val="bi"/>
                      </m:rPr>
                      <w:rPr>
                        <w:rFonts w:ascii="Cambria Math" w:hAnsi="Cambria Math" w:cs="Arial"/>
                        <w:color w:val="FF0000"/>
                        <w:sz w:val="24"/>
                        <w:szCs w:val="24"/>
                      </w:rPr>
                      <m:t>4</m:t>
                    </m:r>
                  </m:sup>
                  <m:e>
                    <m:r>
                      <m:rPr>
                        <m:sty m:val="bi"/>
                      </m:rPr>
                      <w:rPr>
                        <w:rFonts w:ascii="Cambria Math" w:hAnsi="Cambria Math" w:cs="Arial"/>
                        <w:color w:val="FF0000"/>
                        <w:sz w:val="24"/>
                        <w:szCs w:val="24"/>
                      </w:rPr>
                      <m:t>He</m:t>
                    </m:r>
                  </m:e>
                </m:sPre>
              </m:oMath>
            </m:oMathPara>
          </w:p>
        </w:tc>
        <w:tc>
          <w:tcPr>
            <w:tcW w:w="1358" w:type="dxa"/>
            <w:shd w:val="clear" w:color="auto" w:fill="auto"/>
            <w:vAlign w:val="center"/>
          </w:tcPr>
          <w:p w:rsidR="00AE3F6C" w:rsidRPr="002F7C3E" w:rsidRDefault="00AE3F6C" w:rsidP="003F789A">
            <w:pPr>
              <w:jc w:val="center"/>
              <w:rPr>
                <w:rFonts w:ascii="Arial" w:hAnsi="Arial" w:cs="Arial"/>
                <w:b/>
                <w:color w:val="FF0000"/>
              </w:rPr>
            </w:pPr>
            <w:r>
              <w:rPr>
                <w:rFonts w:ascii="Arial" w:hAnsi="Arial" w:cs="Arial"/>
                <w:b/>
                <w:color w:val="FF0000"/>
              </w:rPr>
              <w:t>2</w:t>
            </w:r>
          </w:p>
        </w:tc>
        <w:tc>
          <w:tcPr>
            <w:tcW w:w="1358" w:type="dxa"/>
            <w:shd w:val="clear" w:color="auto" w:fill="auto"/>
            <w:vAlign w:val="center"/>
          </w:tcPr>
          <w:p w:rsidR="00AE3F6C" w:rsidRPr="002F7C3E" w:rsidRDefault="00AE3F6C" w:rsidP="003F789A">
            <w:pPr>
              <w:jc w:val="center"/>
              <w:rPr>
                <w:rFonts w:ascii="Arial" w:hAnsi="Arial" w:cs="Arial"/>
                <w:b/>
                <w:color w:val="FF0000"/>
              </w:rPr>
            </w:pPr>
            <w:r>
              <w:rPr>
                <w:rFonts w:ascii="Arial" w:hAnsi="Arial" w:cs="Arial"/>
                <w:b/>
                <w:color w:val="FF0000"/>
              </w:rPr>
              <w:t>4</w:t>
            </w:r>
          </w:p>
        </w:tc>
        <w:tc>
          <w:tcPr>
            <w:tcW w:w="1358" w:type="dxa"/>
            <w:shd w:val="clear" w:color="auto" w:fill="auto"/>
            <w:vAlign w:val="center"/>
          </w:tcPr>
          <w:p w:rsidR="00AE3F6C" w:rsidRPr="002F7C3E" w:rsidRDefault="00AE3F6C" w:rsidP="003F789A">
            <w:pPr>
              <w:jc w:val="center"/>
              <w:rPr>
                <w:rFonts w:ascii="Arial" w:hAnsi="Arial" w:cs="Arial"/>
                <w:b/>
                <w:color w:val="FF0000"/>
              </w:rPr>
            </w:pPr>
            <w:r>
              <w:rPr>
                <w:rFonts w:ascii="Arial" w:hAnsi="Arial" w:cs="Arial"/>
                <w:b/>
                <w:color w:val="FF0000"/>
              </w:rPr>
              <w:t>2</w:t>
            </w:r>
          </w:p>
        </w:tc>
        <w:tc>
          <w:tcPr>
            <w:tcW w:w="1363" w:type="dxa"/>
            <w:shd w:val="clear" w:color="auto" w:fill="auto"/>
            <w:vAlign w:val="center"/>
          </w:tcPr>
          <w:p w:rsidR="00AE3F6C" w:rsidRPr="002F7C3E" w:rsidRDefault="00AE3F6C" w:rsidP="003F789A">
            <w:pPr>
              <w:jc w:val="center"/>
              <w:rPr>
                <w:rFonts w:ascii="Arial" w:hAnsi="Arial" w:cs="Arial"/>
                <w:b/>
                <w:color w:val="FF0000"/>
              </w:rPr>
            </w:pPr>
            <w:r>
              <w:rPr>
                <w:rFonts w:ascii="Arial" w:hAnsi="Arial" w:cs="Arial"/>
                <w:b/>
                <w:color w:val="FF0000"/>
              </w:rPr>
              <w:t>2</w:t>
            </w:r>
          </w:p>
        </w:tc>
        <w:tc>
          <w:tcPr>
            <w:tcW w:w="1363" w:type="dxa"/>
            <w:shd w:val="clear" w:color="auto" w:fill="auto"/>
            <w:vAlign w:val="center"/>
          </w:tcPr>
          <w:p w:rsidR="00AE3F6C" w:rsidRPr="002F7C3E" w:rsidRDefault="00AE3F6C" w:rsidP="003F789A">
            <w:pPr>
              <w:jc w:val="center"/>
              <w:rPr>
                <w:rFonts w:ascii="Arial" w:hAnsi="Arial" w:cs="Arial"/>
                <w:b/>
                <w:color w:val="FF0000"/>
              </w:rPr>
            </w:pPr>
            <w:r>
              <w:rPr>
                <w:rFonts w:ascii="Arial" w:hAnsi="Arial" w:cs="Arial"/>
                <w:b/>
                <w:color w:val="FF0000"/>
              </w:rPr>
              <w:t>2</w:t>
            </w:r>
          </w:p>
        </w:tc>
      </w:tr>
      <w:tr w:rsidR="00AE3F6C" w:rsidRPr="005613FC" w:rsidTr="003F789A">
        <w:trPr>
          <w:trHeight w:val="447"/>
        </w:trPr>
        <w:tc>
          <w:tcPr>
            <w:tcW w:w="1779" w:type="dxa"/>
            <w:shd w:val="clear" w:color="auto" w:fill="auto"/>
            <w:vAlign w:val="center"/>
          </w:tcPr>
          <w:p w:rsidR="00AE3F6C" w:rsidRPr="002F7C3E" w:rsidRDefault="00AE3F6C" w:rsidP="003F789A">
            <w:pPr>
              <w:jc w:val="center"/>
              <w:rPr>
                <w:rFonts w:ascii="Arial" w:hAnsi="Arial" w:cs="Arial"/>
                <w:b/>
                <w:color w:val="FF0000"/>
              </w:rPr>
            </w:pPr>
          </w:p>
          <w:p w:rsidR="00AE3F6C" w:rsidRPr="002F7C3E" w:rsidRDefault="00AE3F6C" w:rsidP="003F789A">
            <w:pPr>
              <w:jc w:val="center"/>
              <w:rPr>
                <w:rFonts w:ascii="Arial" w:hAnsi="Arial" w:cs="Arial"/>
                <w:b/>
                <w:color w:val="FF0000"/>
              </w:rPr>
            </w:pPr>
            <w:r>
              <w:rPr>
                <w:rFonts w:ascii="Arial" w:hAnsi="Arial" w:cs="Arial"/>
                <w:b/>
                <w:color w:val="FF0000"/>
              </w:rPr>
              <w:t>Zinc-65</w:t>
            </w:r>
          </w:p>
          <w:p w:rsidR="00AE3F6C" w:rsidRPr="002F7C3E" w:rsidRDefault="00AE3F6C" w:rsidP="003F789A">
            <w:pPr>
              <w:jc w:val="center"/>
              <w:rPr>
                <w:rFonts w:ascii="Arial" w:hAnsi="Arial" w:cs="Arial"/>
                <w:b/>
                <w:color w:val="FF0000"/>
              </w:rPr>
            </w:pPr>
          </w:p>
        </w:tc>
        <w:tc>
          <w:tcPr>
            <w:tcW w:w="1357" w:type="dxa"/>
            <w:shd w:val="clear" w:color="auto" w:fill="auto"/>
            <w:vAlign w:val="center"/>
          </w:tcPr>
          <w:p w:rsidR="00AE3F6C" w:rsidRPr="002A483B" w:rsidRDefault="009B66CB" w:rsidP="003F789A">
            <w:pPr>
              <w:jc w:val="center"/>
              <w:rPr>
                <w:rFonts w:ascii="Arial" w:hAnsi="Arial" w:cs="Arial"/>
                <w:b/>
                <w:color w:val="FF0000"/>
                <w:sz w:val="24"/>
                <w:szCs w:val="24"/>
              </w:rPr>
            </w:pPr>
            <m:oMathPara>
              <m:oMath>
                <m:sPre>
                  <m:sPrePr>
                    <m:ctrlPr>
                      <w:rPr>
                        <w:rFonts w:ascii="Cambria Math" w:hAnsi="Cambria Math" w:cs="Arial"/>
                        <w:b/>
                        <w:i/>
                        <w:color w:val="FF0000"/>
                        <w:sz w:val="24"/>
                        <w:szCs w:val="24"/>
                      </w:rPr>
                    </m:ctrlPr>
                  </m:sPrePr>
                  <m:sub>
                    <m:r>
                      <m:rPr>
                        <m:sty m:val="bi"/>
                      </m:rPr>
                      <w:rPr>
                        <w:rFonts w:ascii="Cambria Math" w:hAnsi="Cambria Math" w:cs="Arial"/>
                        <w:color w:val="FF0000"/>
                        <w:sz w:val="24"/>
                        <w:szCs w:val="24"/>
                      </w:rPr>
                      <m:t>30</m:t>
                    </m:r>
                  </m:sub>
                  <m:sup>
                    <m:r>
                      <m:rPr>
                        <m:sty m:val="bi"/>
                      </m:rPr>
                      <w:rPr>
                        <w:rFonts w:ascii="Cambria Math" w:hAnsi="Cambria Math" w:cs="Arial"/>
                        <w:color w:val="FF0000"/>
                        <w:sz w:val="24"/>
                        <w:szCs w:val="24"/>
                      </w:rPr>
                      <m:t>65</m:t>
                    </m:r>
                  </m:sup>
                  <m:e>
                    <m:r>
                      <m:rPr>
                        <m:sty m:val="bi"/>
                      </m:rPr>
                      <w:rPr>
                        <w:rFonts w:ascii="Cambria Math" w:hAnsi="Cambria Math" w:cs="Arial"/>
                        <w:color w:val="FF0000"/>
                        <w:sz w:val="24"/>
                        <w:szCs w:val="24"/>
                      </w:rPr>
                      <m:t>Zn</m:t>
                    </m:r>
                  </m:e>
                </m:sPre>
              </m:oMath>
            </m:oMathPara>
          </w:p>
        </w:tc>
        <w:tc>
          <w:tcPr>
            <w:tcW w:w="1358" w:type="dxa"/>
            <w:shd w:val="clear" w:color="auto" w:fill="auto"/>
            <w:vAlign w:val="center"/>
          </w:tcPr>
          <w:p w:rsidR="00AE3F6C" w:rsidRPr="002F7C3E" w:rsidRDefault="00AE3F6C" w:rsidP="003F789A">
            <w:pPr>
              <w:jc w:val="center"/>
              <w:rPr>
                <w:rFonts w:ascii="Arial" w:hAnsi="Arial" w:cs="Arial"/>
                <w:b/>
                <w:color w:val="FF0000"/>
              </w:rPr>
            </w:pPr>
            <w:r>
              <w:rPr>
                <w:rFonts w:ascii="Arial" w:hAnsi="Arial" w:cs="Arial"/>
                <w:b/>
                <w:color w:val="FF0000"/>
              </w:rPr>
              <w:t>30</w:t>
            </w:r>
          </w:p>
        </w:tc>
        <w:tc>
          <w:tcPr>
            <w:tcW w:w="1358" w:type="dxa"/>
            <w:shd w:val="clear" w:color="auto" w:fill="auto"/>
            <w:vAlign w:val="center"/>
          </w:tcPr>
          <w:p w:rsidR="00AE3F6C" w:rsidRPr="002F7C3E" w:rsidRDefault="00AE3F6C" w:rsidP="003F789A">
            <w:pPr>
              <w:jc w:val="center"/>
              <w:rPr>
                <w:rFonts w:ascii="Arial" w:hAnsi="Arial" w:cs="Arial"/>
                <w:b/>
                <w:color w:val="FF0000"/>
              </w:rPr>
            </w:pPr>
            <w:r>
              <w:rPr>
                <w:rFonts w:ascii="Arial" w:hAnsi="Arial" w:cs="Arial"/>
                <w:b/>
                <w:color w:val="FF0000"/>
              </w:rPr>
              <w:t>65</w:t>
            </w:r>
          </w:p>
        </w:tc>
        <w:tc>
          <w:tcPr>
            <w:tcW w:w="1358" w:type="dxa"/>
            <w:shd w:val="clear" w:color="auto" w:fill="auto"/>
          </w:tcPr>
          <w:p w:rsidR="00AE3F6C" w:rsidRPr="005613FC" w:rsidRDefault="00AE3F6C" w:rsidP="003F789A">
            <w:pPr>
              <w:jc w:val="center"/>
              <w:rPr>
                <w:rFonts w:ascii="Arial" w:hAnsi="Arial" w:cs="Arial"/>
              </w:rPr>
            </w:pPr>
          </w:p>
          <w:p w:rsidR="00AE3F6C" w:rsidRPr="005613FC" w:rsidRDefault="00AE3F6C" w:rsidP="003F789A">
            <w:pPr>
              <w:jc w:val="center"/>
              <w:rPr>
                <w:rFonts w:ascii="Arial" w:hAnsi="Arial" w:cs="Arial"/>
              </w:rPr>
            </w:pPr>
            <w:r w:rsidRPr="005613FC">
              <w:rPr>
                <w:rFonts w:ascii="Arial" w:hAnsi="Arial" w:cs="Arial"/>
              </w:rPr>
              <w:t>30</w:t>
            </w:r>
          </w:p>
        </w:tc>
        <w:tc>
          <w:tcPr>
            <w:tcW w:w="1363" w:type="dxa"/>
            <w:shd w:val="clear" w:color="auto" w:fill="auto"/>
            <w:vAlign w:val="center"/>
          </w:tcPr>
          <w:p w:rsidR="00AE3F6C" w:rsidRPr="002F7C3E" w:rsidRDefault="00AE3F6C" w:rsidP="003F789A">
            <w:pPr>
              <w:jc w:val="center"/>
              <w:rPr>
                <w:rFonts w:ascii="Arial" w:hAnsi="Arial" w:cs="Arial"/>
                <w:b/>
                <w:color w:val="FF0000"/>
              </w:rPr>
            </w:pPr>
            <w:r>
              <w:rPr>
                <w:rFonts w:ascii="Arial" w:hAnsi="Arial" w:cs="Arial"/>
                <w:b/>
                <w:color w:val="FF0000"/>
              </w:rPr>
              <w:t>30</w:t>
            </w:r>
          </w:p>
        </w:tc>
        <w:tc>
          <w:tcPr>
            <w:tcW w:w="1363" w:type="dxa"/>
            <w:shd w:val="clear" w:color="auto" w:fill="auto"/>
          </w:tcPr>
          <w:p w:rsidR="00AE3F6C" w:rsidRPr="005613FC" w:rsidRDefault="00AE3F6C" w:rsidP="003F789A">
            <w:pPr>
              <w:jc w:val="center"/>
              <w:rPr>
                <w:rFonts w:ascii="Arial" w:hAnsi="Arial" w:cs="Arial"/>
              </w:rPr>
            </w:pPr>
          </w:p>
          <w:p w:rsidR="00AE3F6C" w:rsidRPr="005613FC" w:rsidRDefault="00AE3F6C" w:rsidP="003F789A">
            <w:pPr>
              <w:jc w:val="center"/>
              <w:rPr>
                <w:rFonts w:ascii="Arial" w:hAnsi="Arial" w:cs="Arial"/>
              </w:rPr>
            </w:pPr>
            <w:r w:rsidRPr="005613FC">
              <w:rPr>
                <w:rFonts w:ascii="Arial" w:hAnsi="Arial" w:cs="Arial"/>
              </w:rPr>
              <w:t>35</w:t>
            </w:r>
          </w:p>
        </w:tc>
      </w:tr>
      <w:tr w:rsidR="00AE3F6C" w:rsidRPr="005613FC" w:rsidTr="003F789A">
        <w:trPr>
          <w:trHeight w:val="456"/>
        </w:trPr>
        <w:tc>
          <w:tcPr>
            <w:tcW w:w="1779" w:type="dxa"/>
            <w:shd w:val="clear" w:color="auto" w:fill="auto"/>
          </w:tcPr>
          <w:p w:rsidR="00AE3F6C" w:rsidRPr="005613FC" w:rsidRDefault="00AE3F6C" w:rsidP="003F789A">
            <w:pPr>
              <w:rPr>
                <w:rFonts w:ascii="Arial" w:hAnsi="Arial" w:cs="Arial"/>
              </w:rPr>
            </w:pPr>
          </w:p>
          <w:p w:rsidR="00AE3F6C" w:rsidRPr="005613FC" w:rsidRDefault="00AE3F6C" w:rsidP="003F789A">
            <w:pPr>
              <w:rPr>
                <w:rFonts w:ascii="Arial" w:hAnsi="Arial" w:cs="Arial"/>
              </w:rPr>
            </w:pPr>
            <w:r w:rsidRPr="005613FC">
              <w:rPr>
                <w:rFonts w:ascii="Arial" w:hAnsi="Arial" w:cs="Arial"/>
              </w:rPr>
              <w:t>Gold-197</w:t>
            </w:r>
          </w:p>
          <w:p w:rsidR="00AE3F6C" w:rsidRPr="005613FC" w:rsidRDefault="00AE3F6C" w:rsidP="003F789A">
            <w:pPr>
              <w:rPr>
                <w:rFonts w:ascii="Arial" w:hAnsi="Arial" w:cs="Arial"/>
              </w:rPr>
            </w:pPr>
          </w:p>
        </w:tc>
        <w:tc>
          <w:tcPr>
            <w:tcW w:w="1357" w:type="dxa"/>
            <w:shd w:val="clear" w:color="auto" w:fill="auto"/>
            <w:vAlign w:val="center"/>
          </w:tcPr>
          <w:p w:rsidR="00AE3F6C" w:rsidRPr="002F7C3E" w:rsidRDefault="009B66CB" w:rsidP="003F789A">
            <w:pPr>
              <w:jc w:val="center"/>
              <w:rPr>
                <w:rFonts w:ascii="Arial" w:hAnsi="Arial" w:cs="Arial"/>
                <w:b/>
                <w:color w:val="FF0000"/>
              </w:rPr>
            </w:pPr>
            <m:oMathPara>
              <m:oMath>
                <m:sPre>
                  <m:sPrePr>
                    <m:ctrlPr>
                      <w:rPr>
                        <w:rFonts w:ascii="Cambria Math" w:hAnsi="Cambria Math" w:cs="Arial"/>
                        <w:b/>
                        <w:i/>
                        <w:color w:val="FF0000"/>
                        <w:sz w:val="24"/>
                        <w:szCs w:val="24"/>
                      </w:rPr>
                    </m:ctrlPr>
                  </m:sPrePr>
                  <m:sub>
                    <m:r>
                      <m:rPr>
                        <m:sty m:val="bi"/>
                      </m:rPr>
                      <w:rPr>
                        <w:rFonts w:ascii="Cambria Math" w:hAnsi="Cambria Math" w:cs="Arial"/>
                        <w:color w:val="FF0000"/>
                        <w:sz w:val="24"/>
                        <w:szCs w:val="24"/>
                      </w:rPr>
                      <m:t>79</m:t>
                    </m:r>
                  </m:sub>
                  <m:sup>
                    <m:r>
                      <m:rPr>
                        <m:sty m:val="bi"/>
                      </m:rPr>
                      <w:rPr>
                        <w:rFonts w:ascii="Cambria Math" w:hAnsi="Cambria Math" w:cs="Arial"/>
                        <w:color w:val="FF0000"/>
                        <w:sz w:val="24"/>
                        <w:szCs w:val="24"/>
                      </w:rPr>
                      <m:t>197</m:t>
                    </m:r>
                  </m:sup>
                  <m:e>
                    <m:r>
                      <m:rPr>
                        <m:sty m:val="bi"/>
                      </m:rPr>
                      <w:rPr>
                        <w:rFonts w:ascii="Cambria Math" w:hAnsi="Cambria Math" w:cs="Arial"/>
                        <w:color w:val="FF0000"/>
                        <w:sz w:val="24"/>
                        <w:szCs w:val="24"/>
                      </w:rPr>
                      <m:t>Au</m:t>
                    </m:r>
                  </m:e>
                </m:sPre>
              </m:oMath>
            </m:oMathPara>
          </w:p>
        </w:tc>
        <w:tc>
          <w:tcPr>
            <w:tcW w:w="1358" w:type="dxa"/>
            <w:shd w:val="clear" w:color="auto" w:fill="auto"/>
          </w:tcPr>
          <w:p w:rsidR="00AE3F6C" w:rsidRPr="005613FC" w:rsidRDefault="00AE3F6C" w:rsidP="003F789A">
            <w:pPr>
              <w:jc w:val="center"/>
              <w:rPr>
                <w:rFonts w:ascii="Arial" w:hAnsi="Arial" w:cs="Arial"/>
              </w:rPr>
            </w:pPr>
          </w:p>
          <w:p w:rsidR="00AE3F6C" w:rsidRPr="005613FC" w:rsidRDefault="00AE3F6C" w:rsidP="003F789A">
            <w:pPr>
              <w:jc w:val="center"/>
              <w:rPr>
                <w:rFonts w:ascii="Arial" w:hAnsi="Arial" w:cs="Arial"/>
              </w:rPr>
            </w:pPr>
            <w:r w:rsidRPr="005613FC">
              <w:rPr>
                <w:rFonts w:ascii="Arial" w:hAnsi="Arial" w:cs="Arial"/>
              </w:rPr>
              <w:t>79</w:t>
            </w:r>
          </w:p>
        </w:tc>
        <w:tc>
          <w:tcPr>
            <w:tcW w:w="1358" w:type="dxa"/>
            <w:shd w:val="clear" w:color="auto" w:fill="auto"/>
            <w:vAlign w:val="center"/>
          </w:tcPr>
          <w:p w:rsidR="00AE3F6C" w:rsidRPr="002F7C3E" w:rsidRDefault="00AE3F6C" w:rsidP="003F789A">
            <w:pPr>
              <w:jc w:val="center"/>
              <w:rPr>
                <w:rFonts w:ascii="Arial" w:hAnsi="Arial" w:cs="Arial"/>
                <w:b/>
                <w:color w:val="FF0000"/>
              </w:rPr>
            </w:pPr>
            <w:r>
              <w:rPr>
                <w:rFonts w:ascii="Arial" w:hAnsi="Arial" w:cs="Arial"/>
                <w:b/>
                <w:color w:val="FF0000"/>
              </w:rPr>
              <w:t>197</w:t>
            </w:r>
          </w:p>
        </w:tc>
        <w:tc>
          <w:tcPr>
            <w:tcW w:w="1358" w:type="dxa"/>
            <w:shd w:val="clear" w:color="auto" w:fill="auto"/>
            <w:vAlign w:val="center"/>
          </w:tcPr>
          <w:p w:rsidR="00AE3F6C" w:rsidRPr="002F7C3E" w:rsidRDefault="00AE3F6C" w:rsidP="003F789A">
            <w:pPr>
              <w:jc w:val="center"/>
              <w:rPr>
                <w:rFonts w:ascii="Arial" w:hAnsi="Arial" w:cs="Arial"/>
                <w:b/>
                <w:color w:val="FF0000"/>
              </w:rPr>
            </w:pPr>
            <w:r>
              <w:rPr>
                <w:rFonts w:ascii="Arial" w:hAnsi="Arial" w:cs="Arial"/>
                <w:b/>
                <w:color w:val="FF0000"/>
              </w:rPr>
              <w:t>79</w:t>
            </w:r>
          </w:p>
        </w:tc>
        <w:tc>
          <w:tcPr>
            <w:tcW w:w="1363" w:type="dxa"/>
            <w:shd w:val="clear" w:color="auto" w:fill="auto"/>
            <w:vAlign w:val="center"/>
          </w:tcPr>
          <w:p w:rsidR="00AE3F6C" w:rsidRPr="002F7C3E" w:rsidRDefault="00AE3F6C" w:rsidP="003F789A">
            <w:pPr>
              <w:jc w:val="center"/>
              <w:rPr>
                <w:rFonts w:ascii="Arial" w:hAnsi="Arial" w:cs="Arial"/>
                <w:b/>
                <w:color w:val="FF0000"/>
              </w:rPr>
            </w:pPr>
            <w:r>
              <w:rPr>
                <w:rFonts w:ascii="Arial" w:hAnsi="Arial" w:cs="Arial"/>
                <w:b/>
                <w:color w:val="FF0000"/>
              </w:rPr>
              <w:t>79</w:t>
            </w:r>
          </w:p>
        </w:tc>
        <w:tc>
          <w:tcPr>
            <w:tcW w:w="1363" w:type="dxa"/>
            <w:shd w:val="clear" w:color="auto" w:fill="auto"/>
            <w:vAlign w:val="center"/>
          </w:tcPr>
          <w:p w:rsidR="00AE3F6C" w:rsidRPr="002F7C3E" w:rsidRDefault="00AE3F6C" w:rsidP="003F789A">
            <w:pPr>
              <w:jc w:val="center"/>
              <w:rPr>
                <w:rFonts w:ascii="Arial" w:hAnsi="Arial" w:cs="Arial"/>
                <w:b/>
                <w:color w:val="FF0000"/>
              </w:rPr>
            </w:pPr>
            <w:r>
              <w:rPr>
                <w:rFonts w:ascii="Arial" w:hAnsi="Arial" w:cs="Arial"/>
                <w:b/>
                <w:color w:val="FF0000"/>
              </w:rPr>
              <w:t>118</w:t>
            </w:r>
          </w:p>
        </w:tc>
      </w:tr>
      <w:tr w:rsidR="00AE3F6C" w:rsidRPr="005613FC" w:rsidTr="003F789A">
        <w:trPr>
          <w:trHeight w:val="456"/>
        </w:trPr>
        <w:tc>
          <w:tcPr>
            <w:tcW w:w="1779" w:type="dxa"/>
            <w:shd w:val="clear" w:color="auto" w:fill="auto"/>
            <w:vAlign w:val="center"/>
          </w:tcPr>
          <w:p w:rsidR="00AE3F6C" w:rsidRPr="002F7C3E" w:rsidRDefault="00AE3F6C" w:rsidP="003F789A">
            <w:pPr>
              <w:jc w:val="center"/>
              <w:rPr>
                <w:rFonts w:ascii="Arial" w:hAnsi="Arial" w:cs="Arial"/>
                <w:b/>
                <w:color w:val="FF0000"/>
              </w:rPr>
            </w:pPr>
          </w:p>
          <w:p w:rsidR="00AE3F6C" w:rsidRPr="002F7C3E" w:rsidRDefault="00AE3F6C" w:rsidP="003F789A">
            <w:pPr>
              <w:jc w:val="center"/>
              <w:rPr>
                <w:rFonts w:ascii="Arial" w:hAnsi="Arial" w:cs="Arial"/>
                <w:b/>
                <w:color w:val="FF0000"/>
              </w:rPr>
            </w:pPr>
            <w:r>
              <w:rPr>
                <w:rFonts w:ascii="Arial" w:hAnsi="Arial" w:cs="Arial"/>
                <w:b/>
                <w:color w:val="FF0000"/>
              </w:rPr>
              <w:t>Oxygen-16</w:t>
            </w:r>
          </w:p>
          <w:p w:rsidR="00AE3F6C" w:rsidRPr="002F7C3E" w:rsidRDefault="00AE3F6C" w:rsidP="003F789A">
            <w:pPr>
              <w:jc w:val="center"/>
              <w:rPr>
                <w:rFonts w:ascii="Arial" w:hAnsi="Arial" w:cs="Arial"/>
                <w:b/>
                <w:color w:val="FF0000"/>
              </w:rPr>
            </w:pPr>
          </w:p>
        </w:tc>
        <w:tc>
          <w:tcPr>
            <w:tcW w:w="1357" w:type="dxa"/>
            <w:shd w:val="clear" w:color="auto" w:fill="auto"/>
          </w:tcPr>
          <w:p w:rsidR="00AE3F6C" w:rsidRPr="005613FC" w:rsidRDefault="00AE3F6C" w:rsidP="003F789A">
            <w:pPr>
              <w:rPr>
                <w:rFonts w:ascii="Arial" w:hAnsi="Arial" w:cs="Arial"/>
              </w:rPr>
            </w:pPr>
            <w:r w:rsidRPr="005613FC">
              <w:rPr>
                <w:rFonts w:ascii="Arial" w:hAnsi="Arial" w:cs="Arial"/>
              </w:rPr>
              <w:t xml:space="preserve">     16</w:t>
            </w:r>
          </w:p>
          <w:p w:rsidR="00AE3F6C" w:rsidRPr="005613FC" w:rsidRDefault="00AE3F6C" w:rsidP="003F789A">
            <w:pPr>
              <w:jc w:val="center"/>
              <w:rPr>
                <w:rFonts w:ascii="Arial" w:hAnsi="Arial" w:cs="Arial"/>
              </w:rPr>
            </w:pPr>
            <w:r w:rsidRPr="005613FC">
              <w:rPr>
                <w:rFonts w:ascii="Arial" w:hAnsi="Arial" w:cs="Arial"/>
              </w:rPr>
              <w:t>O</w:t>
            </w:r>
          </w:p>
          <w:p w:rsidR="00AE3F6C" w:rsidRPr="005613FC" w:rsidRDefault="00AE3F6C" w:rsidP="003F789A">
            <w:pPr>
              <w:rPr>
                <w:rFonts w:ascii="Arial" w:hAnsi="Arial" w:cs="Arial"/>
              </w:rPr>
            </w:pPr>
            <w:r w:rsidRPr="005613FC">
              <w:rPr>
                <w:rFonts w:ascii="Arial" w:hAnsi="Arial" w:cs="Arial"/>
              </w:rPr>
              <w:t xml:space="preserve">       8</w:t>
            </w:r>
          </w:p>
        </w:tc>
        <w:tc>
          <w:tcPr>
            <w:tcW w:w="1358" w:type="dxa"/>
            <w:shd w:val="clear" w:color="auto" w:fill="auto"/>
            <w:vAlign w:val="center"/>
          </w:tcPr>
          <w:p w:rsidR="00AE3F6C" w:rsidRPr="002F7C3E" w:rsidRDefault="00AE3F6C" w:rsidP="003F789A">
            <w:pPr>
              <w:jc w:val="center"/>
              <w:rPr>
                <w:rFonts w:ascii="Arial" w:hAnsi="Arial" w:cs="Arial"/>
                <w:b/>
                <w:color w:val="FF0000"/>
              </w:rPr>
            </w:pPr>
            <w:r>
              <w:rPr>
                <w:rFonts w:ascii="Arial" w:hAnsi="Arial" w:cs="Arial"/>
                <w:b/>
                <w:color w:val="FF0000"/>
              </w:rPr>
              <w:t>8</w:t>
            </w:r>
          </w:p>
        </w:tc>
        <w:tc>
          <w:tcPr>
            <w:tcW w:w="1358" w:type="dxa"/>
            <w:shd w:val="clear" w:color="auto" w:fill="auto"/>
            <w:vAlign w:val="center"/>
          </w:tcPr>
          <w:p w:rsidR="00AE3F6C" w:rsidRPr="002F7C3E" w:rsidRDefault="00AE3F6C" w:rsidP="003F789A">
            <w:pPr>
              <w:jc w:val="center"/>
              <w:rPr>
                <w:rFonts w:ascii="Arial" w:hAnsi="Arial" w:cs="Arial"/>
                <w:b/>
                <w:color w:val="FF0000"/>
              </w:rPr>
            </w:pPr>
            <w:r>
              <w:rPr>
                <w:rFonts w:ascii="Arial" w:hAnsi="Arial" w:cs="Arial"/>
                <w:b/>
                <w:color w:val="FF0000"/>
              </w:rPr>
              <w:t>16</w:t>
            </w:r>
          </w:p>
        </w:tc>
        <w:tc>
          <w:tcPr>
            <w:tcW w:w="1358" w:type="dxa"/>
            <w:shd w:val="clear" w:color="auto" w:fill="auto"/>
            <w:vAlign w:val="center"/>
          </w:tcPr>
          <w:p w:rsidR="00AE3F6C" w:rsidRPr="002F7C3E" w:rsidRDefault="00AE3F6C" w:rsidP="003F789A">
            <w:pPr>
              <w:jc w:val="center"/>
              <w:rPr>
                <w:rFonts w:ascii="Arial" w:hAnsi="Arial" w:cs="Arial"/>
                <w:b/>
                <w:color w:val="FF0000"/>
              </w:rPr>
            </w:pPr>
            <w:r>
              <w:rPr>
                <w:rFonts w:ascii="Arial" w:hAnsi="Arial" w:cs="Arial"/>
                <w:b/>
                <w:color w:val="FF0000"/>
              </w:rPr>
              <w:t>8</w:t>
            </w:r>
          </w:p>
        </w:tc>
        <w:tc>
          <w:tcPr>
            <w:tcW w:w="1363" w:type="dxa"/>
            <w:shd w:val="clear" w:color="auto" w:fill="auto"/>
            <w:vAlign w:val="center"/>
          </w:tcPr>
          <w:p w:rsidR="00AE3F6C" w:rsidRPr="002F7C3E" w:rsidRDefault="00AE3F6C" w:rsidP="003F789A">
            <w:pPr>
              <w:jc w:val="center"/>
              <w:rPr>
                <w:rFonts w:ascii="Arial" w:hAnsi="Arial" w:cs="Arial"/>
                <w:b/>
                <w:color w:val="FF0000"/>
              </w:rPr>
            </w:pPr>
            <w:r>
              <w:rPr>
                <w:rFonts w:ascii="Arial" w:hAnsi="Arial" w:cs="Arial"/>
                <w:b/>
                <w:color w:val="FF0000"/>
              </w:rPr>
              <w:t>8</w:t>
            </w:r>
          </w:p>
        </w:tc>
        <w:tc>
          <w:tcPr>
            <w:tcW w:w="1363" w:type="dxa"/>
            <w:shd w:val="clear" w:color="auto" w:fill="auto"/>
            <w:vAlign w:val="center"/>
          </w:tcPr>
          <w:p w:rsidR="00AE3F6C" w:rsidRPr="002F7C3E" w:rsidRDefault="00AE3F6C" w:rsidP="003F789A">
            <w:pPr>
              <w:jc w:val="center"/>
              <w:rPr>
                <w:rFonts w:ascii="Arial" w:hAnsi="Arial" w:cs="Arial"/>
                <w:b/>
                <w:color w:val="FF0000"/>
              </w:rPr>
            </w:pPr>
            <w:r>
              <w:rPr>
                <w:rFonts w:ascii="Arial" w:hAnsi="Arial" w:cs="Arial"/>
                <w:b/>
                <w:color w:val="FF0000"/>
              </w:rPr>
              <w:t>8</w:t>
            </w:r>
          </w:p>
        </w:tc>
      </w:tr>
      <w:tr w:rsidR="00AE3F6C" w:rsidRPr="005613FC" w:rsidTr="003F789A">
        <w:trPr>
          <w:trHeight w:val="447"/>
        </w:trPr>
        <w:tc>
          <w:tcPr>
            <w:tcW w:w="1779" w:type="dxa"/>
            <w:shd w:val="clear" w:color="auto" w:fill="auto"/>
            <w:vAlign w:val="center"/>
          </w:tcPr>
          <w:p w:rsidR="00AE3F6C" w:rsidRPr="002F7C3E" w:rsidRDefault="00AE3F6C" w:rsidP="003F789A">
            <w:pPr>
              <w:jc w:val="center"/>
              <w:rPr>
                <w:rFonts w:ascii="Arial" w:hAnsi="Arial" w:cs="Arial"/>
                <w:b/>
                <w:color w:val="FF0000"/>
              </w:rPr>
            </w:pPr>
          </w:p>
          <w:p w:rsidR="00AE3F6C" w:rsidRPr="002F7C3E" w:rsidRDefault="00AE3F6C" w:rsidP="003F789A">
            <w:pPr>
              <w:jc w:val="center"/>
              <w:rPr>
                <w:rFonts w:ascii="Arial" w:hAnsi="Arial" w:cs="Arial"/>
                <w:b/>
                <w:color w:val="FF0000"/>
              </w:rPr>
            </w:pPr>
            <w:r>
              <w:rPr>
                <w:rFonts w:ascii="Arial" w:hAnsi="Arial" w:cs="Arial"/>
                <w:b/>
                <w:color w:val="FF0000"/>
              </w:rPr>
              <w:t>Lead-207</w:t>
            </w:r>
          </w:p>
          <w:p w:rsidR="00AE3F6C" w:rsidRPr="002F7C3E" w:rsidRDefault="00AE3F6C" w:rsidP="003F789A">
            <w:pPr>
              <w:jc w:val="center"/>
              <w:rPr>
                <w:rFonts w:ascii="Arial" w:hAnsi="Arial" w:cs="Arial"/>
                <w:b/>
                <w:color w:val="FF0000"/>
              </w:rPr>
            </w:pPr>
          </w:p>
        </w:tc>
        <w:tc>
          <w:tcPr>
            <w:tcW w:w="1357" w:type="dxa"/>
            <w:shd w:val="clear" w:color="auto" w:fill="auto"/>
            <w:vAlign w:val="center"/>
          </w:tcPr>
          <w:p w:rsidR="00AE3F6C" w:rsidRPr="00DA238F" w:rsidRDefault="009B66CB" w:rsidP="003F789A">
            <w:pPr>
              <w:jc w:val="center"/>
              <w:rPr>
                <w:rFonts w:ascii="Arial" w:hAnsi="Arial" w:cs="Arial"/>
                <w:b/>
                <w:color w:val="FF0000"/>
              </w:rPr>
            </w:pPr>
            <m:oMathPara>
              <m:oMath>
                <m:sPre>
                  <m:sPrePr>
                    <m:ctrlPr>
                      <w:rPr>
                        <w:rFonts w:ascii="Cambria Math" w:hAnsi="Cambria Math" w:cs="Arial"/>
                        <w:b/>
                        <w:i/>
                        <w:color w:val="FF0000"/>
                        <w:sz w:val="24"/>
                        <w:szCs w:val="24"/>
                      </w:rPr>
                    </m:ctrlPr>
                  </m:sPrePr>
                  <m:sub>
                    <m:r>
                      <m:rPr>
                        <m:sty m:val="bi"/>
                      </m:rPr>
                      <w:rPr>
                        <w:rFonts w:ascii="Cambria Math" w:hAnsi="Cambria Math" w:cs="Arial"/>
                        <w:color w:val="FF0000"/>
                        <w:sz w:val="24"/>
                        <w:szCs w:val="24"/>
                      </w:rPr>
                      <m:t>82</m:t>
                    </m:r>
                  </m:sub>
                  <m:sup>
                    <m:r>
                      <m:rPr>
                        <m:sty m:val="bi"/>
                      </m:rPr>
                      <w:rPr>
                        <w:rFonts w:ascii="Cambria Math" w:hAnsi="Cambria Math" w:cs="Arial"/>
                        <w:color w:val="FF0000"/>
                        <w:sz w:val="24"/>
                        <w:szCs w:val="24"/>
                      </w:rPr>
                      <m:t>207</m:t>
                    </m:r>
                  </m:sup>
                  <m:e>
                    <m:r>
                      <m:rPr>
                        <m:sty m:val="bi"/>
                      </m:rPr>
                      <w:rPr>
                        <w:rFonts w:ascii="Cambria Math" w:hAnsi="Cambria Math" w:cs="Arial"/>
                        <w:color w:val="FF0000"/>
                        <w:sz w:val="24"/>
                        <w:szCs w:val="24"/>
                      </w:rPr>
                      <m:t>Pb</m:t>
                    </m:r>
                  </m:e>
                </m:sPre>
              </m:oMath>
            </m:oMathPara>
          </w:p>
        </w:tc>
        <w:tc>
          <w:tcPr>
            <w:tcW w:w="1358" w:type="dxa"/>
            <w:shd w:val="clear" w:color="auto" w:fill="auto"/>
            <w:vAlign w:val="center"/>
          </w:tcPr>
          <w:p w:rsidR="00AE3F6C" w:rsidRPr="002F7C3E" w:rsidRDefault="00AE3F6C" w:rsidP="003F789A">
            <w:pPr>
              <w:jc w:val="center"/>
              <w:rPr>
                <w:rFonts w:ascii="Arial" w:hAnsi="Arial" w:cs="Arial"/>
                <w:b/>
                <w:color w:val="FF0000"/>
              </w:rPr>
            </w:pPr>
            <w:r>
              <w:rPr>
                <w:rFonts w:ascii="Arial" w:hAnsi="Arial" w:cs="Arial"/>
                <w:b/>
                <w:color w:val="FF0000"/>
              </w:rPr>
              <w:t>82</w:t>
            </w:r>
          </w:p>
        </w:tc>
        <w:tc>
          <w:tcPr>
            <w:tcW w:w="1358" w:type="dxa"/>
            <w:shd w:val="clear" w:color="auto" w:fill="auto"/>
          </w:tcPr>
          <w:p w:rsidR="00AE3F6C" w:rsidRPr="005613FC" w:rsidRDefault="00AE3F6C" w:rsidP="003F789A">
            <w:pPr>
              <w:jc w:val="center"/>
              <w:rPr>
                <w:rFonts w:ascii="Arial" w:hAnsi="Arial" w:cs="Arial"/>
              </w:rPr>
            </w:pPr>
          </w:p>
          <w:p w:rsidR="00AE3F6C" w:rsidRPr="005613FC" w:rsidRDefault="00AE3F6C" w:rsidP="003F789A">
            <w:pPr>
              <w:jc w:val="center"/>
              <w:rPr>
                <w:rFonts w:ascii="Arial" w:hAnsi="Arial" w:cs="Arial"/>
              </w:rPr>
            </w:pPr>
            <w:r w:rsidRPr="005613FC">
              <w:rPr>
                <w:rFonts w:ascii="Arial" w:hAnsi="Arial" w:cs="Arial"/>
              </w:rPr>
              <w:t>207</w:t>
            </w:r>
          </w:p>
        </w:tc>
        <w:tc>
          <w:tcPr>
            <w:tcW w:w="1358" w:type="dxa"/>
            <w:shd w:val="clear" w:color="auto" w:fill="auto"/>
          </w:tcPr>
          <w:p w:rsidR="00AE3F6C" w:rsidRPr="005613FC" w:rsidRDefault="00AE3F6C" w:rsidP="003F789A">
            <w:pPr>
              <w:jc w:val="center"/>
              <w:rPr>
                <w:rFonts w:ascii="Arial" w:hAnsi="Arial" w:cs="Arial"/>
              </w:rPr>
            </w:pPr>
          </w:p>
          <w:p w:rsidR="00AE3F6C" w:rsidRPr="005613FC" w:rsidRDefault="00AE3F6C" w:rsidP="003F789A">
            <w:pPr>
              <w:jc w:val="center"/>
              <w:rPr>
                <w:rFonts w:ascii="Arial" w:hAnsi="Arial" w:cs="Arial"/>
              </w:rPr>
            </w:pPr>
            <w:r w:rsidRPr="005613FC">
              <w:rPr>
                <w:rFonts w:ascii="Arial" w:hAnsi="Arial" w:cs="Arial"/>
              </w:rPr>
              <w:t>82</w:t>
            </w:r>
          </w:p>
        </w:tc>
        <w:tc>
          <w:tcPr>
            <w:tcW w:w="1363" w:type="dxa"/>
            <w:shd w:val="clear" w:color="auto" w:fill="auto"/>
            <w:vAlign w:val="center"/>
          </w:tcPr>
          <w:p w:rsidR="00AE3F6C" w:rsidRPr="00DA238F" w:rsidRDefault="00AE3F6C" w:rsidP="003F789A">
            <w:pPr>
              <w:jc w:val="center"/>
              <w:rPr>
                <w:rFonts w:ascii="Arial" w:hAnsi="Arial" w:cs="Arial"/>
                <w:b/>
                <w:color w:val="FF0000"/>
              </w:rPr>
            </w:pPr>
            <w:r w:rsidRPr="00DA238F">
              <w:rPr>
                <w:rFonts w:ascii="Arial" w:hAnsi="Arial" w:cs="Arial"/>
                <w:b/>
                <w:color w:val="FF0000"/>
              </w:rPr>
              <w:t>82</w:t>
            </w:r>
          </w:p>
        </w:tc>
        <w:tc>
          <w:tcPr>
            <w:tcW w:w="1363" w:type="dxa"/>
            <w:shd w:val="clear" w:color="auto" w:fill="auto"/>
            <w:vAlign w:val="center"/>
          </w:tcPr>
          <w:p w:rsidR="00AE3F6C" w:rsidRPr="00DA238F" w:rsidRDefault="00AE3F6C" w:rsidP="003F789A">
            <w:pPr>
              <w:jc w:val="center"/>
              <w:rPr>
                <w:rFonts w:ascii="Arial" w:hAnsi="Arial" w:cs="Arial"/>
                <w:b/>
                <w:color w:val="FF0000"/>
              </w:rPr>
            </w:pPr>
            <w:r w:rsidRPr="00DA238F">
              <w:rPr>
                <w:rFonts w:ascii="Arial" w:hAnsi="Arial" w:cs="Arial"/>
                <w:b/>
                <w:color w:val="FF0000"/>
              </w:rPr>
              <w:t>125</w:t>
            </w:r>
          </w:p>
        </w:tc>
      </w:tr>
      <w:tr w:rsidR="00AE3F6C" w:rsidRPr="005613FC" w:rsidTr="003F789A">
        <w:trPr>
          <w:trHeight w:val="456"/>
        </w:trPr>
        <w:tc>
          <w:tcPr>
            <w:tcW w:w="1779" w:type="dxa"/>
            <w:shd w:val="clear" w:color="auto" w:fill="auto"/>
            <w:vAlign w:val="center"/>
          </w:tcPr>
          <w:p w:rsidR="00AE3F6C" w:rsidRPr="00DA238F" w:rsidRDefault="00AE3F6C" w:rsidP="003F789A">
            <w:pPr>
              <w:jc w:val="center"/>
              <w:rPr>
                <w:rFonts w:ascii="Arial" w:hAnsi="Arial" w:cs="Arial"/>
                <w:b/>
                <w:color w:val="FF0000"/>
              </w:rPr>
            </w:pPr>
          </w:p>
          <w:p w:rsidR="00AE3F6C" w:rsidRPr="00DA238F" w:rsidRDefault="00AE3F6C" w:rsidP="003F789A">
            <w:pPr>
              <w:jc w:val="center"/>
              <w:rPr>
                <w:rFonts w:ascii="Arial" w:hAnsi="Arial" w:cs="Arial"/>
                <w:b/>
                <w:color w:val="FF0000"/>
              </w:rPr>
            </w:pPr>
            <w:r>
              <w:rPr>
                <w:rFonts w:ascii="Arial" w:hAnsi="Arial" w:cs="Arial"/>
                <w:b/>
                <w:color w:val="FF0000"/>
              </w:rPr>
              <w:t>Iodine-127</w:t>
            </w:r>
          </w:p>
          <w:p w:rsidR="00AE3F6C" w:rsidRPr="00DA238F" w:rsidRDefault="00AE3F6C" w:rsidP="003F789A">
            <w:pPr>
              <w:jc w:val="center"/>
              <w:rPr>
                <w:rFonts w:ascii="Arial" w:hAnsi="Arial" w:cs="Arial"/>
                <w:b/>
                <w:color w:val="FF0000"/>
              </w:rPr>
            </w:pPr>
          </w:p>
        </w:tc>
        <w:tc>
          <w:tcPr>
            <w:tcW w:w="1357" w:type="dxa"/>
            <w:shd w:val="clear" w:color="auto" w:fill="auto"/>
            <w:vAlign w:val="center"/>
          </w:tcPr>
          <w:p w:rsidR="00AE3F6C" w:rsidRPr="00DA238F" w:rsidRDefault="009B66CB" w:rsidP="003F789A">
            <w:pPr>
              <w:jc w:val="center"/>
              <w:rPr>
                <w:rFonts w:ascii="Arial" w:hAnsi="Arial" w:cs="Arial"/>
                <w:b/>
                <w:color w:val="FF0000"/>
              </w:rPr>
            </w:pPr>
            <m:oMathPara>
              <m:oMath>
                <m:sPre>
                  <m:sPrePr>
                    <m:ctrlPr>
                      <w:rPr>
                        <w:rFonts w:ascii="Cambria Math" w:hAnsi="Cambria Math" w:cs="Arial"/>
                        <w:b/>
                        <w:i/>
                        <w:color w:val="FF0000"/>
                        <w:sz w:val="24"/>
                        <w:szCs w:val="24"/>
                      </w:rPr>
                    </m:ctrlPr>
                  </m:sPrePr>
                  <m:sub>
                    <m:r>
                      <m:rPr>
                        <m:sty m:val="bi"/>
                      </m:rPr>
                      <w:rPr>
                        <w:rFonts w:ascii="Cambria Math" w:hAnsi="Cambria Math" w:cs="Arial"/>
                        <w:color w:val="FF0000"/>
                        <w:sz w:val="24"/>
                        <w:szCs w:val="24"/>
                      </w:rPr>
                      <m:t>53</m:t>
                    </m:r>
                  </m:sub>
                  <m:sup>
                    <m:r>
                      <m:rPr>
                        <m:sty m:val="bi"/>
                      </m:rPr>
                      <w:rPr>
                        <w:rFonts w:ascii="Cambria Math" w:hAnsi="Cambria Math" w:cs="Arial"/>
                        <w:color w:val="FF0000"/>
                        <w:sz w:val="24"/>
                        <w:szCs w:val="24"/>
                      </w:rPr>
                      <m:t>127</m:t>
                    </m:r>
                  </m:sup>
                  <m:e>
                    <m:r>
                      <m:rPr>
                        <m:sty m:val="bi"/>
                      </m:rPr>
                      <w:rPr>
                        <w:rFonts w:ascii="Cambria Math" w:hAnsi="Cambria Math" w:cs="Arial"/>
                        <w:color w:val="FF0000"/>
                        <w:sz w:val="24"/>
                        <w:szCs w:val="24"/>
                      </w:rPr>
                      <m:t>I</m:t>
                    </m:r>
                  </m:e>
                </m:sPre>
              </m:oMath>
            </m:oMathPara>
          </w:p>
        </w:tc>
        <w:tc>
          <w:tcPr>
            <w:tcW w:w="1358" w:type="dxa"/>
            <w:shd w:val="clear" w:color="auto" w:fill="auto"/>
          </w:tcPr>
          <w:p w:rsidR="00AE3F6C" w:rsidRPr="005613FC" w:rsidRDefault="00AE3F6C" w:rsidP="003F789A">
            <w:pPr>
              <w:jc w:val="center"/>
              <w:rPr>
                <w:rFonts w:ascii="Arial" w:hAnsi="Arial" w:cs="Arial"/>
              </w:rPr>
            </w:pPr>
          </w:p>
          <w:p w:rsidR="00AE3F6C" w:rsidRPr="005613FC" w:rsidRDefault="00AE3F6C" w:rsidP="003F789A">
            <w:pPr>
              <w:jc w:val="center"/>
              <w:rPr>
                <w:rFonts w:ascii="Arial" w:hAnsi="Arial" w:cs="Arial"/>
              </w:rPr>
            </w:pPr>
            <w:r w:rsidRPr="005613FC">
              <w:rPr>
                <w:rFonts w:ascii="Arial" w:hAnsi="Arial" w:cs="Arial"/>
              </w:rPr>
              <w:t>53</w:t>
            </w:r>
          </w:p>
        </w:tc>
        <w:tc>
          <w:tcPr>
            <w:tcW w:w="1358" w:type="dxa"/>
            <w:shd w:val="clear" w:color="auto" w:fill="auto"/>
          </w:tcPr>
          <w:p w:rsidR="00AE3F6C" w:rsidRPr="005613FC" w:rsidRDefault="00AE3F6C" w:rsidP="003F789A">
            <w:pPr>
              <w:jc w:val="center"/>
              <w:rPr>
                <w:rFonts w:ascii="Arial" w:hAnsi="Arial" w:cs="Arial"/>
              </w:rPr>
            </w:pPr>
          </w:p>
          <w:p w:rsidR="00AE3F6C" w:rsidRPr="005613FC" w:rsidRDefault="00AE3F6C" w:rsidP="003F789A">
            <w:pPr>
              <w:jc w:val="center"/>
              <w:rPr>
                <w:rFonts w:ascii="Arial" w:hAnsi="Arial" w:cs="Arial"/>
              </w:rPr>
            </w:pPr>
            <w:r w:rsidRPr="005613FC">
              <w:rPr>
                <w:rFonts w:ascii="Arial" w:hAnsi="Arial" w:cs="Arial"/>
              </w:rPr>
              <w:t>127</w:t>
            </w:r>
          </w:p>
        </w:tc>
        <w:tc>
          <w:tcPr>
            <w:tcW w:w="1358" w:type="dxa"/>
            <w:shd w:val="clear" w:color="auto" w:fill="auto"/>
            <w:vAlign w:val="center"/>
          </w:tcPr>
          <w:p w:rsidR="00AE3F6C" w:rsidRPr="00DA238F" w:rsidRDefault="00AE3F6C" w:rsidP="003F789A">
            <w:pPr>
              <w:jc w:val="center"/>
              <w:rPr>
                <w:rFonts w:ascii="Arial" w:hAnsi="Arial" w:cs="Arial"/>
                <w:b/>
                <w:color w:val="FF0000"/>
              </w:rPr>
            </w:pPr>
            <w:r>
              <w:rPr>
                <w:rFonts w:ascii="Arial" w:hAnsi="Arial" w:cs="Arial"/>
                <w:b/>
                <w:color w:val="FF0000"/>
              </w:rPr>
              <w:t>53</w:t>
            </w:r>
          </w:p>
        </w:tc>
        <w:tc>
          <w:tcPr>
            <w:tcW w:w="1363" w:type="dxa"/>
            <w:shd w:val="clear" w:color="auto" w:fill="auto"/>
            <w:vAlign w:val="center"/>
          </w:tcPr>
          <w:p w:rsidR="00AE3F6C" w:rsidRPr="00DA238F" w:rsidRDefault="00AE3F6C" w:rsidP="003F789A">
            <w:pPr>
              <w:jc w:val="center"/>
              <w:rPr>
                <w:rFonts w:ascii="Arial" w:hAnsi="Arial" w:cs="Arial"/>
                <w:b/>
                <w:color w:val="FF0000"/>
              </w:rPr>
            </w:pPr>
            <w:r>
              <w:rPr>
                <w:rFonts w:ascii="Arial" w:hAnsi="Arial" w:cs="Arial"/>
                <w:b/>
                <w:color w:val="FF0000"/>
              </w:rPr>
              <w:t>53</w:t>
            </w:r>
          </w:p>
        </w:tc>
        <w:tc>
          <w:tcPr>
            <w:tcW w:w="1363" w:type="dxa"/>
            <w:shd w:val="clear" w:color="auto" w:fill="auto"/>
            <w:vAlign w:val="center"/>
          </w:tcPr>
          <w:p w:rsidR="00AE3F6C" w:rsidRPr="00DA238F" w:rsidRDefault="00AE3F6C" w:rsidP="003F789A">
            <w:pPr>
              <w:jc w:val="center"/>
              <w:rPr>
                <w:rFonts w:ascii="Arial" w:hAnsi="Arial" w:cs="Arial"/>
                <w:b/>
                <w:color w:val="FF0000"/>
              </w:rPr>
            </w:pPr>
            <w:r>
              <w:rPr>
                <w:rFonts w:ascii="Arial" w:hAnsi="Arial" w:cs="Arial"/>
                <w:b/>
                <w:color w:val="FF0000"/>
              </w:rPr>
              <w:t>74</w:t>
            </w:r>
          </w:p>
        </w:tc>
      </w:tr>
      <w:tr w:rsidR="00AE3F6C" w:rsidRPr="005613FC" w:rsidTr="003F789A">
        <w:trPr>
          <w:trHeight w:val="456"/>
        </w:trPr>
        <w:tc>
          <w:tcPr>
            <w:tcW w:w="1779" w:type="dxa"/>
            <w:shd w:val="clear" w:color="auto" w:fill="auto"/>
            <w:vAlign w:val="center"/>
          </w:tcPr>
          <w:p w:rsidR="00AE3F6C" w:rsidRPr="00DA238F" w:rsidRDefault="00AE3F6C" w:rsidP="003F789A">
            <w:pPr>
              <w:jc w:val="center"/>
              <w:rPr>
                <w:rFonts w:ascii="Arial" w:hAnsi="Arial" w:cs="Arial"/>
                <w:b/>
                <w:color w:val="FF0000"/>
              </w:rPr>
            </w:pPr>
          </w:p>
          <w:p w:rsidR="00AE3F6C" w:rsidRPr="00DA238F" w:rsidRDefault="00AE3F6C" w:rsidP="003F789A">
            <w:pPr>
              <w:jc w:val="center"/>
              <w:rPr>
                <w:rFonts w:ascii="Arial" w:hAnsi="Arial" w:cs="Arial"/>
                <w:b/>
                <w:color w:val="FF0000"/>
              </w:rPr>
            </w:pPr>
            <w:r>
              <w:rPr>
                <w:rFonts w:ascii="Arial" w:hAnsi="Arial" w:cs="Arial"/>
                <w:b/>
                <w:color w:val="FF0000"/>
              </w:rPr>
              <w:t>Potassium-39</w:t>
            </w:r>
          </w:p>
          <w:p w:rsidR="00AE3F6C" w:rsidRPr="00DA238F" w:rsidRDefault="00AE3F6C" w:rsidP="003F789A">
            <w:pPr>
              <w:jc w:val="center"/>
              <w:rPr>
                <w:rFonts w:ascii="Arial" w:hAnsi="Arial" w:cs="Arial"/>
                <w:b/>
                <w:color w:val="FF0000"/>
              </w:rPr>
            </w:pPr>
          </w:p>
        </w:tc>
        <w:tc>
          <w:tcPr>
            <w:tcW w:w="1357" w:type="dxa"/>
            <w:shd w:val="clear" w:color="auto" w:fill="auto"/>
            <w:vAlign w:val="center"/>
          </w:tcPr>
          <w:p w:rsidR="00AE3F6C" w:rsidRPr="00DA238F" w:rsidRDefault="009B66CB" w:rsidP="003F789A">
            <w:pPr>
              <w:jc w:val="center"/>
              <w:rPr>
                <w:rFonts w:ascii="Arial" w:hAnsi="Arial" w:cs="Arial"/>
                <w:b/>
                <w:color w:val="FF0000"/>
              </w:rPr>
            </w:pPr>
            <m:oMathPara>
              <m:oMath>
                <m:sPre>
                  <m:sPrePr>
                    <m:ctrlPr>
                      <w:rPr>
                        <w:rFonts w:ascii="Cambria Math" w:hAnsi="Cambria Math" w:cs="Arial"/>
                        <w:b/>
                        <w:i/>
                        <w:color w:val="FF0000"/>
                        <w:sz w:val="24"/>
                        <w:szCs w:val="24"/>
                      </w:rPr>
                    </m:ctrlPr>
                  </m:sPrePr>
                  <m:sub>
                    <m:r>
                      <m:rPr>
                        <m:sty m:val="bi"/>
                      </m:rPr>
                      <w:rPr>
                        <w:rFonts w:ascii="Cambria Math" w:hAnsi="Cambria Math" w:cs="Arial"/>
                        <w:color w:val="FF0000"/>
                        <w:sz w:val="24"/>
                        <w:szCs w:val="24"/>
                      </w:rPr>
                      <m:t>19</m:t>
                    </m:r>
                  </m:sub>
                  <m:sup>
                    <m:r>
                      <m:rPr>
                        <m:sty m:val="bi"/>
                      </m:rPr>
                      <w:rPr>
                        <w:rFonts w:ascii="Cambria Math" w:hAnsi="Cambria Math" w:cs="Arial"/>
                        <w:color w:val="FF0000"/>
                        <w:sz w:val="24"/>
                        <w:szCs w:val="24"/>
                      </w:rPr>
                      <m:t>39</m:t>
                    </m:r>
                  </m:sup>
                  <m:e>
                    <m:r>
                      <m:rPr>
                        <m:sty m:val="bi"/>
                      </m:rPr>
                      <w:rPr>
                        <w:rFonts w:ascii="Cambria Math" w:hAnsi="Cambria Math" w:cs="Arial"/>
                        <w:color w:val="FF0000"/>
                        <w:sz w:val="24"/>
                        <w:szCs w:val="24"/>
                      </w:rPr>
                      <m:t>Zn</m:t>
                    </m:r>
                  </m:e>
                </m:sPre>
              </m:oMath>
            </m:oMathPara>
          </w:p>
        </w:tc>
        <w:tc>
          <w:tcPr>
            <w:tcW w:w="1358" w:type="dxa"/>
            <w:shd w:val="clear" w:color="auto" w:fill="auto"/>
            <w:vAlign w:val="center"/>
          </w:tcPr>
          <w:p w:rsidR="00AE3F6C" w:rsidRPr="00DA238F" w:rsidRDefault="00AE3F6C" w:rsidP="003F789A">
            <w:pPr>
              <w:jc w:val="center"/>
              <w:rPr>
                <w:rFonts w:ascii="Arial" w:hAnsi="Arial" w:cs="Arial"/>
                <w:b/>
                <w:color w:val="FF0000"/>
              </w:rPr>
            </w:pPr>
            <w:r>
              <w:rPr>
                <w:rFonts w:ascii="Arial" w:hAnsi="Arial" w:cs="Arial"/>
                <w:b/>
                <w:color w:val="FF0000"/>
              </w:rPr>
              <w:t>19</w:t>
            </w:r>
          </w:p>
        </w:tc>
        <w:tc>
          <w:tcPr>
            <w:tcW w:w="1358" w:type="dxa"/>
            <w:shd w:val="clear" w:color="auto" w:fill="auto"/>
            <w:vAlign w:val="center"/>
          </w:tcPr>
          <w:p w:rsidR="00AE3F6C" w:rsidRPr="00DA238F" w:rsidRDefault="00AE3F6C" w:rsidP="003F789A">
            <w:pPr>
              <w:jc w:val="center"/>
              <w:rPr>
                <w:rFonts w:ascii="Arial" w:hAnsi="Arial" w:cs="Arial"/>
                <w:b/>
                <w:color w:val="FF0000"/>
              </w:rPr>
            </w:pPr>
            <w:r>
              <w:rPr>
                <w:rFonts w:ascii="Arial" w:hAnsi="Arial" w:cs="Arial"/>
                <w:b/>
                <w:color w:val="FF0000"/>
              </w:rPr>
              <w:t>39</w:t>
            </w:r>
          </w:p>
        </w:tc>
        <w:tc>
          <w:tcPr>
            <w:tcW w:w="1358" w:type="dxa"/>
            <w:shd w:val="clear" w:color="auto" w:fill="auto"/>
            <w:vAlign w:val="center"/>
          </w:tcPr>
          <w:p w:rsidR="00AE3F6C" w:rsidRPr="00DA238F" w:rsidRDefault="00AE3F6C" w:rsidP="003F789A">
            <w:pPr>
              <w:jc w:val="center"/>
              <w:rPr>
                <w:rFonts w:ascii="Arial" w:hAnsi="Arial" w:cs="Arial"/>
                <w:b/>
                <w:color w:val="FF0000"/>
              </w:rPr>
            </w:pPr>
            <w:r>
              <w:rPr>
                <w:rFonts w:ascii="Arial" w:hAnsi="Arial" w:cs="Arial"/>
                <w:b/>
                <w:color w:val="FF0000"/>
              </w:rPr>
              <w:t>19</w:t>
            </w:r>
          </w:p>
        </w:tc>
        <w:tc>
          <w:tcPr>
            <w:tcW w:w="1363" w:type="dxa"/>
            <w:shd w:val="clear" w:color="auto" w:fill="auto"/>
          </w:tcPr>
          <w:p w:rsidR="00AE3F6C" w:rsidRPr="005613FC" w:rsidRDefault="00AE3F6C" w:rsidP="003F789A">
            <w:pPr>
              <w:jc w:val="center"/>
              <w:rPr>
                <w:rFonts w:ascii="Arial" w:hAnsi="Arial" w:cs="Arial"/>
              </w:rPr>
            </w:pPr>
          </w:p>
          <w:p w:rsidR="00AE3F6C" w:rsidRPr="005613FC" w:rsidRDefault="00AE3F6C" w:rsidP="003F789A">
            <w:pPr>
              <w:jc w:val="center"/>
              <w:rPr>
                <w:rFonts w:ascii="Arial" w:hAnsi="Arial" w:cs="Arial"/>
              </w:rPr>
            </w:pPr>
            <w:r w:rsidRPr="005613FC">
              <w:rPr>
                <w:rFonts w:ascii="Arial" w:hAnsi="Arial" w:cs="Arial"/>
              </w:rPr>
              <w:t>19</w:t>
            </w:r>
          </w:p>
        </w:tc>
        <w:tc>
          <w:tcPr>
            <w:tcW w:w="1363" w:type="dxa"/>
            <w:shd w:val="clear" w:color="auto" w:fill="auto"/>
          </w:tcPr>
          <w:p w:rsidR="00AE3F6C" w:rsidRPr="005613FC" w:rsidRDefault="00AE3F6C" w:rsidP="003F789A">
            <w:pPr>
              <w:jc w:val="center"/>
              <w:rPr>
                <w:rFonts w:ascii="Arial" w:hAnsi="Arial" w:cs="Arial"/>
              </w:rPr>
            </w:pPr>
          </w:p>
          <w:p w:rsidR="00AE3F6C" w:rsidRPr="005613FC" w:rsidRDefault="00AE3F6C" w:rsidP="003F789A">
            <w:pPr>
              <w:jc w:val="center"/>
              <w:rPr>
                <w:rFonts w:ascii="Arial" w:hAnsi="Arial" w:cs="Arial"/>
              </w:rPr>
            </w:pPr>
            <w:r w:rsidRPr="005613FC">
              <w:rPr>
                <w:rFonts w:ascii="Arial" w:hAnsi="Arial" w:cs="Arial"/>
              </w:rPr>
              <w:t>20</w:t>
            </w:r>
          </w:p>
        </w:tc>
      </w:tr>
    </w:tbl>
    <w:p w:rsidR="00AE3F6C" w:rsidRPr="009A4789" w:rsidRDefault="00AE3F6C" w:rsidP="00AE3F6C">
      <w:pPr>
        <w:rPr>
          <w:rFonts w:ascii="Arial" w:hAnsi="Arial" w:cs="Arial"/>
        </w:rPr>
      </w:pPr>
    </w:p>
    <w:p w:rsidR="00AE3F6C" w:rsidRPr="009A4789" w:rsidRDefault="00AE3F6C" w:rsidP="00AE3F6C">
      <w:pPr>
        <w:rPr>
          <w:rFonts w:ascii="Arial" w:hAnsi="Arial" w:cs="Arial"/>
          <w:sz w:val="28"/>
          <w:szCs w:val="28"/>
        </w:rPr>
      </w:pPr>
      <w:r w:rsidRPr="009A4789">
        <w:rPr>
          <w:rFonts w:ascii="Arial" w:hAnsi="Arial" w:cs="Arial"/>
          <w:sz w:val="28"/>
          <w:szCs w:val="28"/>
        </w:rPr>
        <w:t>Atomic Mass Problems</w:t>
      </w:r>
    </w:p>
    <w:p w:rsidR="00AE3F6C" w:rsidRPr="009A4789" w:rsidRDefault="00AE3F6C" w:rsidP="00AE3F6C">
      <w:pPr>
        <w:rPr>
          <w:rFonts w:ascii="Arial" w:hAnsi="Arial" w:cs="Arial"/>
          <w:sz w:val="28"/>
          <w:szCs w:val="28"/>
        </w:rPr>
      </w:pPr>
    </w:p>
    <w:p w:rsidR="00AE3F6C" w:rsidRPr="009A4789" w:rsidRDefault="00AE3F6C" w:rsidP="00AE3F6C">
      <w:pPr>
        <w:numPr>
          <w:ilvl w:val="0"/>
          <w:numId w:val="1"/>
        </w:numPr>
        <w:rPr>
          <w:rFonts w:ascii="Arial" w:hAnsi="Arial" w:cs="Arial"/>
        </w:rPr>
      </w:pPr>
      <w:r w:rsidRPr="009A4789">
        <w:rPr>
          <w:rFonts w:ascii="Arial" w:hAnsi="Arial" w:cs="Arial"/>
        </w:rPr>
        <w:t xml:space="preserve">Calculate the average atomic mass of sulfur if 95.00% of all sulfur atoms have a mass of 31.972 </w:t>
      </w:r>
      <w:proofErr w:type="spellStart"/>
      <w:r w:rsidRPr="009A4789">
        <w:rPr>
          <w:rFonts w:ascii="Arial" w:hAnsi="Arial" w:cs="Arial"/>
        </w:rPr>
        <w:t>amu</w:t>
      </w:r>
      <w:proofErr w:type="spellEnd"/>
      <w:r w:rsidRPr="009A4789">
        <w:rPr>
          <w:rFonts w:ascii="Arial" w:hAnsi="Arial" w:cs="Arial"/>
        </w:rPr>
        <w:t>, 0.76% has a mass of 32.971amu and 4.22% have a mass of 33.967amu.</w:t>
      </w:r>
    </w:p>
    <w:p w:rsidR="00AE3F6C" w:rsidRDefault="00AE3F6C" w:rsidP="00AE3F6C">
      <w:pPr>
        <w:ind w:left="720"/>
        <w:rPr>
          <w:rFonts w:ascii="Arial" w:hAnsi="Arial" w:cs="Arial"/>
          <w:b/>
          <w:color w:val="FF0000"/>
        </w:rPr>
      </w:pPr>
    </w:p>
    <w:p w:rsidR="00AE3F6C" w:rsidRPr="00E706A4" w:rsidRDefault="00AE3F6C" w:rsidP="00AE3F6C">
      <w:pPr>
        <w:ind w:left="720"/>
        <w:rPr>
          <w:rFonts w:ascii="Arial" w:hAnsi="Arial" w:cs="Arial"/>
          <w:b/>
          <w:color w:val="FF0000"/>
        </w:rPr>
      </w:pPr>
      <w:r>
        <w:rPr>
          <w:rFonts w:ascii="Arial" w:hAnsi="Arial" w:cs="Arial"/>
          <w:b/>
          <w:color w:val="FF0000"/>
        </w:rPr>
        <w:t>(0.9500 x 31.972amu) + (0.0076 x 32.971amu) + (0.0422 x 33.967amu) = 32.06amu</w:t>
      </w:r>
    </w:p>
    <w:p w:rsidR="00AE3F6C" w:rsidRPr="009A4789" w:rsidRDefault="00AE3F6C" w:rsidP="00AE3F6C">
      <w:pPr>
        <w:rPr>
          <w:rFonts w:ascii="Arial" w:hAnsi="Arial" w:cs="Arial"/>
        </w:rPr>
      </w:pPr>
    </w:p>
    <w:p w:rsidR="00AE3F6C" w:rsidRPr="009A4789" w:rsidRDefault="00AE3F6C" w:rsidP="00AE3F6C">
      <w:pPr>
        <w:rPr>
          <w:rFonts w:ascii="Arial" w:hAnsi="Arial" w:cs="Arial"/>
        </w:rPr>
      </w:pPr>
    </w:p>
    <w:p w:rsidR="00AE3F6C" w:rsidRPr="009A4789" w:rsidRDefault="00AE3F6C" w:rsidP="00AE3F6C">
      <w:pPr>
        <w:rPr>
          <w:rFonts w:ascii="Arial" w:hAnsi="Arial" w:cs="Arial"/>
        </w:rPr>
      </w:pPr>
    </w:p>
    <w:p w:rsidR="00AE3F6C" w:rsidRPr="009A4789" w:rsidRDefault="00AE3F6C" w:rsidP="00AE3F6C">
      <w:pPr>
        <w:rPr>
          <w:rFonts w:ascii="Arial" w:hAnsi="Arial" w:cs="Arial"/>
        </w:rPr>
      </w:pPr>
    </w:p>
    <w:p w:rsidR="00AE3F6C" w:rsidRPr="009A4789" w:rsidRDefault="00AE3F6C" w:rsidP="00AE3F6C">
      <w:pPr>
        <w:rPr>
          <w:rFonts w:ascii="Arial" w:hAnsi="Arial" w:cs="Arial"/>
        </w:rPr>
      </w:pPr>
    </w:p>
    <w:p w:rsidR="00AE3F6C" w:rsidRPr="009A4789" w:rsidRDefault="00AE3F6C" w:rsidP="00AE3F6C">
      <w:pPr>
        <w:rPr>
          <w:rFonts w:ascii="Arial" w:hAnsi="Arial" w:cs="Arial"/>
        </w:rPr>
      </w:pPr>
    </w:p>
    <w:p w:rsidR="00AE3F6C" w:rsidRPr="009A4789" w:rsidRDefault="00AE3F6C" w:rsidP="00AE3F6C">
      <w:pPr>
        <w:numPr>
          <w:ilvl w:val="0"/>
          <w:numId w:val="1"/>
        </w:numPr>
        <w:rPr>
          <w:rFonts w:ascii="Arial" w:hAnsi="Arial" w:cs="Arial"/>
        </w:rPr>
      </w:pPr>
      <w:r w:rsidRPr="009A4789">
        <w:rPr>
          <w:rFonts w:ascii="Arial" w:hAnsi="Arial" w:cs="Arial"/>
        </w:rPr>
        <w:t>There are three isotopes of silicon. They have mass numbers of 28, 29 and 30. The average atomic mass of silicon is 28.086amu. What does this say about the relative abundances of the three isotopes?</w:t>
      </w:r>
    </w:p>
    <w:p w:rsidR="00AE3F6C" w:rsidRPr="009A4789" w:rsidRDefault="00AE3F6C" w:rsidP="00AE3F6C">
      <w:pPr>
        <w:rPr>
          <w:rFonts w:ascii="Arial" w:hAnsi="Arial" w:cs="Arial"/>
        </w:rPr>
      </w:pPr>
    </w:p>
    <w:p w:rsidR="00AE3F6C" w:rsidRPr="00304E99" w:rsidRDefault="00AE3F6C" w:rsidP="00AE3F6C">
      <w:pPr>
        <w:ind w:left="720"/>
        <w:rPr>
          <w:rFonts w:ascii="Arial" w:hAnsi="Arial" w:cs="Arial"/>
          <w:b/>
          <w:color w:val="FF0000"/>
        </w:rPr>
      </w:pPr>
      <w:r>
        <w:rPr>
          <w:rFonts w:ascii="Arial" w:hAnsi="Arial" w:cs="Arial"/>
          <w:b/>
          <w:color w:val="FF0000"/>
        </w:rPr>
        <w:t>The isotope with a mass number of 28 is the most abundant isotope because the atomic mass of is closest to 28.</w:t>
      </w:r>
    </w:p>
    <w:p w:rsidR="00AE3F6C" w:rsidRPr="009A4789" w:rsidRDefault="00AE3F6C" w:rsidP="00AE3F6C">
      <w:pPr>
        <w:rPr>
          <w:rFonts w:ascii="Arial" w:hAnsi="Arial" w:cs="Arial"/>
        </w:rPr>
      </w:pPr>
    </w:p>
    <w:p w:rsidR="00AE3F6C" w:rsidRPr="009A4789" w:rsidRDefault="00AE3F6C" w:rsidP="00AE3F6C">
      <w:pPr>
        <w:rPr>
          <w:rFonts w:ascii="Arial" w:hAnsi="Arial" w:cs="Arial"/>
        </w:rPr>
      </w:pPr>
    </w:p>
    <w:p w:rsidR="00AE3F6C" w:rsidRPr="009A4789" w:rsidRDefault="00AE3F6C" w:rsidP="00AE3F6C">
      <w:pPr>
        <w:rPr>
          <w:rFonts w:ascii="Arial" w:hAnsi="Arial" w:cs="Arial"/>
        </w:rPr>
      </w:pPr>
    </w:p>
    <w:p w:rsidR="00AE3F6C" w:rsidRPr="009A4789" w:rsidRDefault="00AE3F6C" w:rsidP="00AE3F6C">
      <w:pPr>
        <w:numPr>
          <w:ilvl w:val="0"/>
          <w:numId w:val="1"/>
        </w:numPr>
        <w:rPr>
          <w:rFonts w:ascii="Arial" w:hAnsi="Arial" w:cs="Arial"/>
        </w:rPr>
      </w:pPr>
      <w:r w:rsidRPr="009A4789">
        <w:rPr>
          <w:rFonts w:ascii="Arial" w:hAnsi="Arial" w:cs="Arial"/>
        </w:rPr>
        <w:t xml:space="preserve"> The atomic mass of bromine is 79.904amu. One isotope of bromine has an atomic mass of 78.92amu and a relative abundance of 50.69%. The other major isotope of bromine has an atomic mass of 80.92amu. What is the relative abundance of the second isotope?</w:t>
      </w:r>
    </w:p>
    <w:p w:rsidR="00AE3F6C" w:rsidRPr="009A4789" w:rsidRDefault="00AE3F6C" w:rsidP="00AE3F6C">
      <w:pPr>
        <w:rPr>
          <w:rFonts w:ascii="Arial" w:hAnsi="Arial" w:cs="Arial"/>
        </w:rPr>
      </w:pPr>
    </w:p>
    <w:p w:rsidR="00AE3F6C" w:rsidRPr="00054D91" w:rsidRDefault="00AE3F6C" w:rsidP="00AE3F6C">
      <w:pPr>
        <w:ind w:left="720"/>
        <w:rPr>
          <w:rFonts w:ascii="Arial" w:hAnsi="Arial" w:cs="Arial"/>
          <w:b/>
          <w:color w:val="FF0000"/>
        </w:rPr>
      </w:pPr>
      <w:r>
        <w:rPr>
          <w:rFonts w:ascii="Arial" w:hAnsi="Arial" w:cs="Arial"/>
          <w:b/>
          <w:color w:val="FF0000"/>
        </w:rPr>
        <w:t>79.904amu = (0.5069 x 78.92amu) + (</w:t>
      </w:r>
      <w:r>
        <w:rPr>
          <w:rFonts w:ascii="Arial" w:hAnsi="Arial" w:cs="Arial"/>
          <w:b/>
        </w:rPr>
        <w:t>x</w:t>
      </w:r>
      <w:r>
        <w:rPr>
          <w:rFonts w:ascii="Arial" w:hAnsi="Arial" w:cs="Arial"/>
          <w:b/>
          <w:color w:val="FF0000"/>
        </w:rPr>
        <w:t xml:space="preserve"> </w:t>
      </w:r>
      <w:proofErr w:type="spellStart"/>
      <w:r>
        <w:rPr>
          <w:rFonts w:ascii="Arial" w:hAnsi="Arial" w:cs="Arial"/>
          <w:b/>
          <w:color w:val="FF0000"/>
        </w:rPr>
        <w:t>x</w:t>
      </w:r>
      <w:proofErr w:type="spellEnd"/>
      <w:r>
        <w:rPr>
          <w:rFonts w:ascii="Arial" w:hAnsi="Arial" w:cs="Arial"/>
          <w:b/>
          <w:color w:val="FF0000"/>
        </w:rPr>
        <w:t xml:space="preserve"> 80.92amu)</w:t>
      </w:r>
    </w:p>
    <w:p w:rsidR="00AE3F6C" w:rsidRPr="00054D91" w:rsidRDefault="00AE3F6C" w:rsidP="00AE3F6C">
      <w:pPr>
        <w:rPr>
          <w:rFonts w:ascii="Arial" w:hAnsi="Arial" w:cs="Arial"/>
          <w:b/>
          <w:color w:val="FF0000"/>
        </w:rPr>
      </w:pPr>
      <w:r>
        <w:rPr>
          <w:rFonts w:ascii="Arial" w:hAnsi="Arial" w:cs="Arial"/>
        </w:rPr>
        <w:tab/>
      </w:r>
      <w:r w:rsidRPr="00054D91">
        <w:rPr>
          <w:rFonts w:ascii="Arial" w:hAnsi="Arial" w:cs="Arial"/>
          <w:b/>
        </w:rPr>
        <w:t>x</w:t>
      </w:r>
      <w:r w:rsidRPr="00054D91">
        <w:rPr>
          <w:rFonts w:ascii="Arial" w:hAnsi="Arial" w:cs="Arial"/>
          <w:b/>
          <w:color w:val="FF0000"/>
        </w:rPr>
        <w:t xml:space="preserve"> = </w:t>
      </w:r>
      <w:r>
        <w:rPr>
          <w:rFonts w:ascii="Arial" w:hAnsi="Arial" w:cs="Arial"/>
          <w:b/>
          <w:color w:val="FF0000"/>
        </w:rPr>
        <w:t>49.31%</w:t>
      </w:r>
    </w:p>
    <w:p w:rsidR="00AE3F6C" w:rsidRPr="009A4789" w:rsidRDefault="00AE3F6C" w:rsidP="00AE3F6C">
      <w:pPr>
        <w:rPr>
          <w:rFonts w:ascii="Arial" w:hAnsi="Arial" w:cs="Arial"/>
        </w:rPr>
      </w:pPr>
    </w:p>
    <w:p w:rsidR="00AE3F6C" w:rsidRPr="009A4789" w:rsidRDefault="00AE3F6C" w:rsidP="00AE3F6C">
      <w:pPr>
        <w:rPr>
          <w:rFonts w:ascii="Arial" w:hAnsi="Arial" w:cs="Arial"/>
        </w:rPr>
      </w:pPr>
    </w:p>
    <w:p w:rsidR="00AE3F6C" w:rsidRPr="009A4789" w:rsidRDefault="00AE3F6C" w:rsidP="00AE3F6C">
      <w:pPr>
        <w:rPr>
          <w:rFonts w:ascii="Arial" w:hAnsi="Arial" w:cs="Arial"/>
        </w:rPr>
      </w:pPr>
    </w:p>
    <w:p w:rsidR="00AE3F6C" w:rsidRPr="009A4789" w:rsidRDefault="00AE3F6C" w:rsidP="00AE3F6C">
      <w:pPr>
        <w:rPr>
          <w:rFonts w:ascii="Arial" w:hAnsi="Arial" w:cs="Arial"/>
        </w:rPr>
      </w:pPr>
    </w:p>
    <w:p w:rsidR="00AE3F6C" w:rsidRPr="009A4789" w:rsidRDefault="00AE3F6C" w:rsidP="00AE3F6C">
      <w:pPr>
        <w:rPr>
          <w:rFonts w:ascii="Arial" w:hAnsi="Arial" w:cs="Arial"/>
        </w:rPr>
      </w:pPr>
    </w:p>
    <w:p w:rsidR="00AE3F6C" w:rsidRPr="009A4789" w:rsidRDefault="00AE3F6C" w:rsidP="00AE3F6C">
      <w:pPr>
        <w:rPr>
          <w:rFonts w:ascii="Arial" w:hAnsi="Arial" w:cs="Arial"/>
          <w:sz w:val="28"/>
          <w:szCs w:val="28"/>
        </w:rPr>
      </w:pPr>
      <w:r w:rsidRPr="009A4789">
        <w:rPr>
          <w:rFonts w:ascii="Arial" w:hAnsi="Arial" w:cs="Arial"/>
          <w:sz w:val="28"/>
          <w:szCs w:val="28"/>
        </w:rPr>
        <w:lastRenderedPageBreak/>
        <w:t>Nuclear Decay Reactions</w:t>
      </w:r>
    </w:p>
    <w:p w:rsidR="00AE3F6C" w:rsidRPr="009A4789" w:rsidRDefault="00AE3F6C" w:rsidP="00AE3F6C">
      <w:pPr>
        <w:rPr>
          <w:rFonts w:ascii="Arial" w:hAnsi="Arial" w:cs="Arial"/>
          <w:sz w:val="28"/>
          <w:szCs w:val="28"/>
        </w:rPr>
      </w:pPr>
    </w:p>
    <w:p w:rsidR="00AE3F6C" w:rsidRPr="009A4789" w:rsidRDefault="00AE3F6C" w:rsidP="00AE3F6C">
      <w:pPr>
        <w:rPr>
          <w:rFonts w:ascii="Arial" w:hAnsi="Arial" w:cs="Arial"/>
        </w:rPr>
      </w:pPr>
      <w:r w:rsidRPr="009A4789">
        <w:rPr>
          <w:rFonts w:ascii="Arial" w:hAnsi="Arial" w:cs="Arial"/>
        </w:rPr>
        <w:t>Complete the following nuclear equations and state the type of nuclear decay.</w:t>
      </w:r>
    </w:p>
    <w:p w:rsidR="00AE3F6C" w:rsidRPr="009A4789" w:rsidRDefault="00AE3F6C" w:rsidP="00AE3F6C">
      <w:pPr>
        <w:numPr>
          <w:ilvl w:val="0"/>
          <w:numId w:val="2"/>
        </w:numPr>
        <w:rPr>
          <w:rFonts w:ascii="Arial" w:hAnsi="Arial" w:cs="Arial"/>
        </w:rPr>
      </w:pPr>
      <w:r w:rsidRPr="009A4789">
        <w:rPr>
          <w:rFonts w:ascii="Arial" w:hAnsi="Arial" w:cs="Arial"/>
          <w:position w:val="-12"/>
        </w:rPr>
        <w:object w:dxaOrig="236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5pt;height:19pt" o:ole="" fillcolor="window">
            <v:imagedata r:id="rId6" o:title=""/>
          </v:shape>
          <o:OLEObject Type="Embed" ProgID="Equation.DSMT4" ShapeID="_x0000_i1025" DrawAspect="Content" ObjectID="_1477822657" r:id="rId7"/>
        </w:object>
      </w:r>
      <w:r>
        <w:rPr>
          <w:rFonts w:ascii="Arial" w:hAnsi="Arial" w:cs="Arial"/>
        </w:rPr>
        <w:tab/>
      </w:r>
      <w:r>
        <w:rPr>
          <w:rFonts w:ascii="Arial" w:hAnsi="Arial" w:cs="Arial"/>
        </w:rPr>
        <w:tab/>
      </w:r>
      <w:r>
        <w:rPr>
          <w:rFonts w:ascii="Arial" w:hAnsi="Arial" w:cs="Arial"/>
        </w:rPr>
        <w:tab/>
      </w:r>
      <m:oMath>
        <m:sPre>
          <m:sPrePr>
            <m:ctrlPr>
              <w:rPr>
                <w:rFonts w:ascii="Cambria Math" w:hAnsi="Cambria Math" w:cs="Arial"/>
                <w:i/>
                <w:color w:val="FF0000"/>
              </w:rPr>
            </m:ctrlPr>
          </m:sPrePr>
          <m:sub>
            <m:r>
              <w:rPr>
                <w:rFonts w:ascii="Cambria Math" w:hAnsi="Cambria Math" w:cs="Arial"/>
                <w:color w:val="FF0000"/>
              </w:rPr>
              <m:t>82</m:t>
            </m:r>
          </m:sub>
          <m:sup>
            <m:r>
              <w:rPr>
                <w:rFonts w:ascii="Cambria Math" w:hAnsi="Cambria Math" w:cs="Arial"/>
                <w:color w:val="FF0000"/>
              </w:rPr>
              <m:t>206</m:t>
            </m:r>
          </m:sup>
          <m:e>
            <m:r>
              <w:rPr>
                <w:rFonts w:ascii="Cambria Math" w:hAnsi="Cambria Math" w:cs="Arial"/>
                <w:color w:val="FF0000"/>
              </w:rPr>
              <m:t>Pb</m:t>
            </m:r>
          </m:e>
        </m:sPre>
      </m:oMath>
      <w:r w:rsidRPr="008E70EC">
        <w:rPr>
          <w:rFonts w:ascii="Arial" w:hAnsi="Arial" w:cs="Arial"/>
          <w:b/>
          <w:color w:val="FF0000"/>
        </w:rPr>
        <w:t>– alpha decay</w:t>
      </w:r>
    </w:p>
    <w:p w:rsidR="00AE3F6C" w:rsidRPr="008E70EC" w:rsidRDefault="00AE3F6C" w:rsidP="00AE3F6C">
      <w:pPr>
        <w:rPr>
          <w:rFonts w:ascii="Arial" w:hAnsi="Arial" w:cs="Arial"/>
        </w:rPr>
      </w:pPr>
      <w:r w:rsidRPr="009A4789">
        <w:rPr>
          <w:rFonts w:ascii="Arial" w:hAnsi="Arial" w:cs="Arial"/>
        </w:rPr>
        <w:t xml:space="preserve">2.   </w:t>
      </w:r>
      <w:r w:rsidRPr="009A4789">
        <w:rPr>
          <w:rFonts w:ascii="Arial" w:hAnsi="Arial" w:cs="Arial"/>
          <w:position w:val="-12"/>
        </w:rPr>
        <w:object w:dxaOrig="2120" w:dyaOrig="380">
          <v:shape id="_x0000_i1026" type="#_x0000_t75" style="width:105.95pt;height:19pt" o:ole="" fillcolor="window">
            <v:imagedata r:id="rId8" o:title=""/>
          </v:shape>
          <o:OLEObject Type="Embed" ProgID="Equation.DSMT4" ShapeID="_x0000_i1026" DrawAspect="Content" ObjectID="_1477822658" r:id="rId9"/>
        </w:object>
      </w:r>
      <w:r w:rsidRPr="009A4789">
        <w:rPr>
          <w:rFonts w:ascii="Arial" w:hAnsi="Arial" w:cs="Arial"/>
        </w:rPr>
        <w:tab/>
      </w:r>
      <w:r w:rsidRPr="009A4789">
        <w:rPr>
          <w:rFonts w:ascii="Arial" w:hAnsi="Arial" w:cs="Arial"/>
        </w:rPr>
        <w:tab/>
      </w:r>
      <w:r w:rsidRPr="009A4789">
        <w:rPr>
          <w:rFonts w:ascii="Arial" w:hAnsi="Arial" w:cs="Arial"/>
        </w:rPr>
        <w:tab/>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+1</m:t>
            </m:r>
          </m:sub>
          <m:sup>
            <m:r>
              <m:rPr>
                <m:sty m:val="bi"/>
              </m:rPr>
              <w:rPr>
                <w:rFonts w:ascii="Cambria Math" w:hAnsi="Cambria Math" w:cs="Arial"/>
                <w:color w:val="FF0000"/>
                <w:vertAlign w:val="superscript"/>
              </w:rPr>
              <m:t>0</m:t>
            </m:r>
          </m:sup>
          <m:e>
            <m:r>
              <m:rPr>
                <m:sty m:val="bi"/>
              </m:rPr>
              <w:rPr>
                <w:rFonts w:ascii="Cambria Math" w:hAnsi="Cambria Math" w:cs="Arial"/>
                <w:color w:val="FF0000"/>
              </w:rPr>
              <m:t>β</m:t>
            </m:r>
          </m:e>
        </m:sPre>
        <m:r>
          <m:rPr>
            <m:sty m:val="bi"/>
          </m:rPr>
          <w:rPr>
            <w:rFonts w:ascii="Cambria Math" w:hAnsi="Cambria Math" w:cs="Arial"/>
            <w:color w:val="FF0000"/>
            <w:vertAlign w:val="subscript"/>
          </w:rPr>
          <m:t xml:space="preserve"> </m:t>
        </m:r>
      </m:oMath>
      <w:r w:rsidRPr="008E70EC">
        <w:rPr>
          <w:rFonts w:ascii="Arial" w:hAnsi="Arial" w:cs="Arial"/>
          <w:b/>
          <w:color w:val="FF0000"/>
        </w:rPr>
        <w:t xml:space="preserve"> – positron emission</w:t>
      </w:r>
    </w:p>
    <w:p w:rsidR="00AE3F6C" w:rsidRPr="008E70EC" w:rsidRDefault="00AE3F6C" w:rsidP="00AE3F6C">
      <w:pPr>
        <w:rPr>
          <w:rFonts w:ascii="Arial" w:hAnsi="Arial" w:cs="Arial"/>
        </w:rPr>
      </w:pPr>
      <w:r w:rsidRPr="009A4789">
        <w:rPr>
          <w:rFonts w:ascii="Arial" w:hAnsi="Arial" w:cs="Arial"/>
        </w:rPr>
        <w:t xml:space="preserve">3.   </w:t>
      </w:r>
      <w:r w:rsidRPr="009A4789">
        <w:rPr>
          <w:rFonts w:ascii="Arial" w:hAnsi="Arial" w:cs="Arial"/>
          <w:position w:val="-12"/>
        </w:rPr>
        <w:object w:dxaOrig="2640" w:dyaOrig="380">
          <v:shape id="_x0000_i1027" type="#_x0000_t75" style="width:131.75pt;height:19pt" o:ole="" fillcolor="window">
            <v:imagedata r:id="rId10" o:title=""/>
          </v:shape>
          <o:OLEObject Type="Embed" ProgID="Equation.DSMT4" ShapeID="_x0000_i1027" DrawAspect="Content" ObjectID="_1477822659" r:id="rId11"/>
        </w:object>
      </w:r>
      <w:r w:rsidRPr="009A4789">
        <w:rPr>
          <w:rFonts w:ascii="Arial" w:hAnsi="Arial" w:cs="Arial"/>
        </w:rPr>
        <w:tab/>
      </w:r>
      <w:r w:rsidRPr="009A4789">
        <w:rPr>
          <w:rFonts w:ascii="Arial" w:hAnsi="Arial" w:cs="Arial"/>
        </w:rPr>
        <w:tab/>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90</m:t>
            </m:r>
          </m:sub>
          <m:sup>
            <m:r>
              <m:rPr>
                <m:sty m:val="bi"/>
              </m:rPr>
              <w:rPr>
                <w:rFonts w:ascii="Cambria Math" w:hAnsi="Cambria Math" w:cs="Arial"/>
                <w:color w:val="FF0000"/>
                <w:vertAlign w:val="superscript"/>
              </w:rPr>
              <m:t>234</m:t>
            </m:r>
          </m:sup>
          <m:e>
            <m:r>
              <m:rPr>
                <m:sty m:val="bi"/>
              </m:rPr>
              <w:rPr>
                <w:rFonts w:ascii="Cambria Math" w:hAnsi="Cambria Math" w:cs="Arial"/>
                <w:color w:val="FF0000"/>
                <w:vertAlign w:val="superscript"/>
              </w:rPr>
              <m:t>Th</m:t>
            </m:r>
          </m:e>
        </m:sPre>
      </m:oMath>
      <w:r w:rsidRPr="008E70EC">
        <w:rPr>
          <w:rFonts w:ascii="Arial" w:hAnsi="Arial" w:cs="Arial"/>
          <w:b/>
          <w:color w:val="FF0000"/>
        </w:rPr>
        <w:t xml:space="preserve"> – beta and gamma decay</w:t>
      </w:r>
    </w:p>
    <w:p w:rsidR="00AE3F6C" w:rsidRPr="008E70EC" w:rsidRDefault="00AE3F6C" w:rsidP="00AE3F6C">
      <w:pPr>
        <w:rPr>
          <w:rFonts w:ascii="Arial" w:hAnsi="Arial" w:cs="Arial"/>
        </w:rPr>
      </w:pPr>
      <w:r w:rsidRPr="009A4789">
        <w:rPr>
          <w:rFonts w:ascii="Arial" w:hAnsi="Arial" w:cs="Arial"/>
        </w:rPr>
        <w:t xml:space="preserve">4.   </w:t>
      </w:r>
      <w:r w:rsidRPr="009A4789">
        <w:rPr>
          <w:rFonts w:ascii="Arial" w:hAnsi="Arial" w:cs="Arial"/>
          <w:position w:val="-12"/>
        </w:rPr>
        <w:object w:dxaOrig="2040" w:dyaOrig="380">
          <v:shape id="_x0000_i1028" type="#_x0000_t75" style="width:101.9pt;height:19pt" o:ole="" fillcolor="window">
            <v:imagedata r:id="rId12" o:title=""/>
          </v:shape>
          <o:OLEObject Type="Embed" ProgID="Equation.DSMT4" ShapeID="_x0000_i1028" DrawAspect="Content" ObjectID="_1477822660" r:id="rId13"/>
        </w:object>
      </w:r>
      <w:r w:rsidRPr="009A4789">
        <w:rPr>
          <w:rFonts w:ascii="Arial" w:hAnsi="Arial" w:cs="Arial"/>
        </w:rPr>
        <w:tab/>
      </w:r>
      <w:r w:rsidRPr="009A4789">
        <w:rPr>
          <w:rFonts w:ascii="Arial" w:hAnsi="Arial" w:cs="Arial"/>
        </w:rPr>
        <w:tab/>
      </w:r>
      <w:r w:rsidRPr="009A4789">
        <w:rPr>
          <w:rFonts w:ascii="Arial" w:hAnsi="Arial" w:cs="Arial"/>
        </w:rPr>
        <w:tab/>
        <w:t xml:space="preserve"> </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7</m:t>
            </m:r>
          </m:sub>
          <m:sup>
            <m:r>
              <m:rPr>
                <m:sty m:val="bi"/>
              </m:rPr>
              <w:rPr>
                <w:rFonts w:ascii="Cambria Math" w:hAnsi="Cambria Math" w:cs="Arial"/>
                <w:color w:val="FF0000"/>
                <w:vertAlign w:val="superscript"/>
              </w:rPr>
              <m:t>14</m:t>
            </m:r>
          </m:sup>
          <m:e>
            <m:r>
              <m:rPr>
                <m:sty m:val="bi"/>
              </m:rPr>
              <w:rPr>
                <w:rFonts w:ascii="Cambria Math" w:hAnsi="Cambria Math" w:cs="Arial"/>
                <w:color w:val="FF0000"/>
                <w:vertAlign w:val="superscript"/>
              </w:rPr>
              <m:t>N</m:t>
            </m:r>
          </m:e>
        </m:sPre>
      </m:oMath>
      <w:r w:rsidRPr="008E70EC">
        <w:rPr>
          <w:rFonts w:ascii="Arial" w:hAnsi="Arial" w:cs="Arial"/>
          <w:b/>
          <w:color w:val="FF0000"/>
        </w:rPr>
        <w:t xml:space="preserve"> – beta decay</w:t>
      </w:r>
    </w:p>
    <w:p w:rsidR="00AE3F6C" w:rsidRPr="008E70EC" w:rsidRDefault="00AE3F6C" w:rsidP="00AE3F6C">
      <w:pPr>
        <w:rPr>
          <w:rFonts w:ascii="Arial" w:hAnsi="Arial" w:cs="Arial"/>
        </w:rPr>
      </w:pPr>
      <w:r w:rsidRPr="009A4789">
        <w:rPr>
          <w:rFonts w:ascii="Arial" w:hAnsi="Arial" w:cs="Arial"/>
        </w:rPr>
        <w:t xml:space="preserve">5. </w:t>
      </w:r>
      <w:r w:rsidRPr="009A4789">
        <w:rPr>
          <w:rFonts w:ascii="Arial" w:hAnsi="Arial" w:cs="Arial"/>
          <w:position w:val="-12"/>
        </w:rPr>
        <w:object w:dxaOrig="2260" w:dyaOrig="380">
          <v:shape id="_x0000_i1029" type="#_x0000_t75" style="width:113.45pt;height:19pt" o:ole="" fillcolor="window">
            <v:imagedata r:id="rId14" o:title=""/>
          </v:shape>
          <o:OLEObject Type="Embed" ProgID="Equation.DSMT4" ShapeID="_x0000_i1029" DrawAspect="Content" ObjectID="_1477822661" r:id="rId15"/>
        </w:object>
      </w:r>
      <w:r w:rsidRPr="009A4789">
        <w:rPr>
          <w:rFonts w:ascii="Arial" w:hAnsi="Arial" w:cs="Arial"/>
        </w:rPr>
        <w:t>+ X-ray photon</w:t>
      </w:r>
      <w:r w:rsidRPr="009A4789">
        <w:rPr>
          <w:rFonts w:ascii="Arial" w:hAnsi="Arial" w:cs="Arial"/>
        </w:rPr>
        <w:tab/>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-1</m:t>
            </m:r>
          </m:sub>
          <m:sup>
            <m:r>
              <m:rPr>
                <m:sty m:val="bi"/>
              </m:rPr>
              <w:rPr>
                <w:rFonts w:ascii="Cambria Math" w:hAnsi="Cambria Math" w:cs="Arial"/>
                <w:color w:val="FF0000"/>
                <w:vertAlign w:val="superscript"/>
              </w:rPr>
              <m:t>0</m:t>
            </m:r>
          </m:sup>
          <m:e>
            <m:r>
              <m:rPr>
                <m:sty m:val="bi"/>
              </m:rPr>
              <w:rPr>
                <w:rFonts w:ascii="Cambria Math" w:hAnsi="Cambria Math" w:cs="Arial"/>
                <w:color w:val="FF0000"/>
                <w:vertAlign w:val="superscript"/>
              </w:rPr>
              <m:t>β</m:t>
            </m:r>
          </m:e>
        </m:sPre>
      </m:oMath>
      <w:r w:rsidRPr="008E70EC">
        <w:rPr>
          <w:rFonts w:ascii="Arial" w:hAnsi="Arial" w:cs="Arial"/>
          <w:b/>
          <w:color w:val="FF0000"/>
        </w:rPr>
        <w:t>– electron capture</w:t>
      </w:r>
    </w:p>
    <w:p w:rsidR="00AE3F6C" w:rsidRPr="008E70EC" w:rsidRDefault="00AE3F6C" w:rsidP="00AE3F6C">
      <w:pPr>
        <w:rPr>
          <w:rFonts w:ascii="Arial" w:hAnsi="Arial" w:cs="Arial"/>
        </w:rPr>
      </w:pPr>
      <w:r w:rsidRPr="009A4789">
        <w:rPr>
          <w:rFonts w:ascii="Arial" w:hAnsi="Arial" w:cs="Arial"/>
        </w:rPr>
        <w:t xml:space="preserve">6. </w:t>
      </w:r>
      <w:r w:rsidRPr="009A4789">
        <w:rPr>
          <w:rFonts w:ascii="Arial" w:hAnsi="Arial" w:cs="Arial"/>
          <w:position w:val="-12"/>
        </w:rPr>
        <w:object w:dxaOrig="2020" w:dyaOrig="380">
          <v:shape id="_x0000_i1030" type="#_x0000_t75" style="width:101.2pt;height:19pt" o:ole="">
            <v:imagedata r:id="rId16" o:title=""/>
          </v:shape>
          <o:OLEObject Type="Embed" ProgID="Equation.DSMT4" ShapeID="_x0000_i1030" DrawAspect="Content" ObjectID="_1477822662" r:id="rId17"/>
        </w:object>
      </w:r>
      <w:r w:rsidRPr="009A4789">
        <w:rPr>
          <w:rFonts w:ascii="Arial" w:hAnsi="Arial" w:cs="Arial"/>
        </w:rPr>
        <w:tab/>
      </w:r>
      <w:r w:rsidRPr="009A4789">
        <w:rPr>
          <w:rFonts w:ascii="Arial" w:hAnsi="Arial" w:cs="Arial"/>
        </w:rPr>
        <w:tab/>
      </w:r>
      <w:r w:rsidRPr="009A4789">
        <w:rPr>
          <w:rFonts w:ascii="Arial" w:hAnsi="Arial" w:cs="Arial"/>
        </w:rPr>
        <w:tab/>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+1</m:t>
            </m:r>
          </m:sub>
          <m:sup>
            <m:r>
              <m:rPr>
                <m:sty m:val="bi"/>
              </m:rPr>
              <w:rPr>
                <w:rFonts w:ascii="Cambria Math" w:hAnsi="Cambria Math" w:cs="Arial"/>
                <w:color w:val="FF0000"/>
                <w:vertAlign w:val="superscript"/>
              </w:rPr>
              <m:t>0</m:t>
            </m:r>
          </m:sup>
          <m:e>
            <m:r>
              <m:rPr>
                <m:sty m:val="bi"/>
              </m:rPr>
              <w:rPr>
                <w:rFonts w:ascii="Cambria Math" w:hAnsi="Cambria Math" w:cs="Arial"/>
                <w:color w:val="FF0000"/>
              </w:rPr>
              <m:t>β</m:t>
            </m:r>
          </m:e>
        </m:sPre>
        <m:r>
          <m:rPr>
            <m:sty m:val="bi"/>
          </m:rPr>
          <w:rPr>
            <w:rFonts w:ascii="Cambria Math" w:hAnsi="Cambria Math" w:cs="Arial"/>
            <w:color w:val="FF0000"/>
            <w:vertAlign w:val="subscript"/>
          </w:rPr>
          <m:t xml:space="preserve"> </m:t>
        </m:r>
      </m:oMath>
      <w:r w:rsidRPr="008E70EC">
        <w:rPr>
          <w:rFonts w:ascii="Arial" w:hAnsi="Arial" w:cs="Arial"/>
          <w:b/>
          <w:color w:val="FF0000"/>
        </w:rPr>
        <w:t xml:space="preserve">  – positron emission</w:t>
      </w:r>
    </w:p>
    <w:p w:rsidR="00AE3F6C" w:rsidRPr="008E70EC" w:rsidRDefault="00AE3F6C" w:rsidP="00AE3F6C">
      <w:pPr>
        <w:rPr>
          <w:rFonts w:ascii="Arial" w:hAnsi="Arial" w:cs="Arial"/>
        </w:rPr>
      </w:pPr>
      <w:r w:rsidRPr="009A4789">
        <w:rPr>
          <w:rFonts w:ascii="Arial" w:hAnsi="Arial" w:cs="Arial"/>
        </w:rPr>
        <w:t xml:space="preserve">7. </w:t>
      </w:r>
      <w:r w:rsidRPr="009A4789">
        <w:rPr>
          <w:rFonts w:ascii="Arial" w:hAnsi="Arial" w:cs="Arial"/>
          <w:position w:val="-12"/>
        </w:rPr>
        <w:object w:dxaOrig="2200" w:dyaOrig="380">
          <v:shape id="_x0000_i1031" type="#_x0000_t75" style="width:110.05pt;height:19pt" o:ole="">
            <v:imagedata r:id="rId18" o:title=""/>
          </v:shape>
          <o:OLEObject Type="Embed" ProgID="Equation.DSMT4" ShapeID="_x0000_i1031" DrawAspect="Content" ObjectID="_1477822663" r:id="rId19"/>
        </w:object>
      </w:r>
      <w:r w:rsidRPr="009A4789">
        <w:rPr>
          <w:rFonts w:ascii="Arial" w:hAnsi="Arial" w:cs="Arial"/>
        </w:rPr>
        <w:tab/>
      </w:r>
      <w:r w:rsidRPr="009A4789">
        <w:rPr>
          <w:rFonts w:ascii="Arial" w:hAnsi="Arial" w:cs="Arial"/>
        </w:rPr>
        <w:tab/>
      </w:r>
      <w:r w:rsidRPr="009A4789">
        <w:rPr>
          <w:rFonts w:ascii="Arial" w:hAnsi="Arial" w:cs="Arial"/>
        </w:rPr>
        <w:tab/>
      </w:r>
      <w:r w:rsidRPr="008E70EC">
        <w:rPr>
          <w:rFonts w:ascii="Arial" w:hAnsi="Arial" w:cs="Arial"/>
          <w:b/>
          <w:color w:val="FF0000"/>
          <w:vertAlign w:val="superscript"/>
        </w:rPr>
        <w:t>58</w:t>
      </w:r>
      <w:r w:rsidRPr="008E70EC">
        <w:rPr>
          <w:rFonts w:ascii="Arial" w:hAnsi="Arial" w:cs="Arial"/>
          <w:b/>
          <w:color w:val="FF0000"/>
          <w:vertAlign w:val="subscript"/>
        </w:rPr>
        <w:t>27</w:t>
      </w:r>
      <w:r w:rsidRPr="008E70EC">
        <w:rPr>
          <w:rFonts w:ascii="Arial" w:hAnsi="Arial" w:cs="Arial"/>
          <w:b/>
          <w:color w:val="FF0000"/>
        </w:rPr>
        <w:t xml:space="preserve"> Co – electron capture</w:t>
      </w:r>
    </w:p>
    <w:p w:rsidR="00AE3F6C" w:rsidRPr="008E70EC" w:rsidRDefault="00AE3F6C" w:rsidP="00AE3F6C">
      <w:pPr>
        <w:rPr>
          <w:rFonts w:ascii="Arial" w:hAnsi="Arial" w:cs="Arial"/>
        </w:rPr>
      </w:pPr>
      <w:r w:rsidRPr="009A4789">
        <w:rPr>
          <w:rFonts w:ascii="Arial" w:hAnsi="Arial" w:cs="Arial"/>
        </w:rPr>
        <w:t xml:space="preserve">8. </w:t>
      </w:r>
      <w:r w:rsidRPr="009A4789">
        <w:rPr>
          <w:rFonts w:ascii="Arial" w:hAnsi="Arial" w:cs="Arial"/>
          <w:position w:val="-12"/>
        </w:rPr>
        <w:object w:dxaOrig="2700" w:dyaOrig="380">
          <v:shape id="_x0000_i1032" type="#_x0000_t75" style="width:135.15pt;height:19pt" o:ole="" fillcolor="window">
            <v:imagedata r:id="rId20" o:title=""/>
          </v:shape>
          <o:OLEObject Type="Embed" ProgID="Equation.DSMT4" ShapeID="_x0000_i1032" DrawAspect="Content" ObjectID="_1477822664" r:id="rId21"/>
        </w:object>
      </w:r>
      <w:r w:rsidRPr="009A4789">
        <w:rPr>
          <w:rFonts w:ascii="Arial" w:hAnsi="Arial" w:cs="Arial"/>
        </w:rPr>
        <w:tab/>
      </w:r>
      <w:r w:rsidRPr="009A4789">
        <w:rPr>
          <w:rFonts w:ascii="Arial" w:hAnsi="Arial" w:cs="Arial"/>
        </w:rPr>
        <w:tab/>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2</m:t>
            </m:r>
          </m:sub>
          <m:sup>
            <m:r>
              <m:rPr>
                <m:sty m:val="bi"/>
              </m:rPr>
              <w:rPr>
                <w:rFonts w:ascii="Cambria Math" w:hAnsi="Cambria Math" w:cs="Arial"/>
                <w:color w:val="FF0000"/>
                <w:vertAlign w:val="superscript"/>
              </w:rPr>
              <m:t>4</m:t>
            </m:r>
          </m:sup>
          <m:e>
            <m:r>
              <m:rPr>
                <m:sty m:val="bi"/>
              </m:rPr>
              <w:rPr>
                <w:rFonts w:ascii="Cambria Math" w:hAnsi="Cambria Math" w:cs="Arial"/>
                <w:color w:val="FF0000"/>
                <w:vertAlign w:val="superscript"/>
              </w:rPr>
              <m:t>He</m:t>
            </m:r>
          </m:e>
        </m:sPre>
      </m:oMath>
      <w:r w:rsidRPr="008E70EC">
        <w:rPr>
          <w:rFonts w:ascii="Arial" w:hAnsi="Arial" w:cs="Arial"/>
          <w:b/>
          <w:color w:val="FF0000"/>
        </w:rPr>
        <w:t>– alpha decay</w:t>
      </w:r>
    </w:p>
    <w:p w:rsidR="00AE3F6C" w:rsidRPr="008E70EC" w:rsidRDefault="00AE3F6C" w:rsidP="00AE3F6C">
      <w:pPr>
        <w:rPr>
          <w:rFonts w:ascii="Arial" w:hAnsi="Arial" w:cs="Arial"/>
        </w:rPr>
      </w:pPr>
      <w:r w:rsidRPr="009A4789">
        <w:rPr>
          <w:rFonts w:ascii="Arial" w:hAnsi="Arial" w:cs="Arial"/>
        </w:rPr>
        <w:t xml:space="preserve">9*  </w:t>
      </w:r>
      <w:r w:rsidRPr="009A4789">
        <w:rPr>
          <w:rFonts w:ascii="Arial" w:hAnsi="Arial" w:cs="Arial"/>
          <w:position w:val="-12"/>
        </w:rPr>
        <w:object w:dxaOrig="1719" w:dyaOrig="380">
          <v:shape id="_x0000_i1033" type="#_x0000_t75" style="width:86.25pt;height:19pt" o:ole="" fillcolor="window">
            <v:imagedata r:id="rId22" o:title=""/>
          </v:shape>
          <o:OLEObject Type="Embed" ProgID="Equation.DSMT4" ShapeID="_x0000_i1033" DrawAspect="Content" ObjectID="_1477822665" r:id="rId23"/>
        </w:object>
      </w:r>
      <w:r w:rsidRPr="009A4789">
        <w:rPr>
          <w:rFonts w:ascii="Arial" w:hAnsi="Arial" w:cs="Arial"/>
        </w:rPr>
        <w:tab/>
      </w:r>
      <w:r w:rsidRPr="009A4789">
        <w:rPr>
          <w:rFonts w:ascii="Arial" w:hAnsi="Arial" w:cs="Arial"/>
        </w:rPr>
        <w:tab/>
      </w:r>
      <w:r w:rsidRPr="009A4789">
        <w:rPr>
          <w:rFonts w:ascii="Arial" w:hAnsi="Arial" w:cs="Arial"/>
        </w:rPr>
        <w:tab/>
      </w:r>
      <w:r w:rsidRPr="009A4789">
        <w:rPr>
          <w:rFonts w:ascii="Arial" w:hAnsi="Arial" w:cs="Arial"/>
        </w:rPr>
        <w:tab/>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1</m:t>
            </m:r>
          </m:sub>
          <m:sup>
            <m:r>
              <m:rPr>
                <m:sty m:val="bi"/>
              </m:rPr>
              <w:rPr>
                <w:rFonts w:ascii="Cambria Math" w:hAnsi="Cambria Math" w:cs="Arial"/>
                <w:color w:val="FF0000"/>
                <w:vertAlign w:val="superscript"/>
              </w:rPr>
              <m:t>1</m:t>
            </m:r>
          </m:sup>
          <m:e>
            <m:r>
              <m:rPr>
                <m:sty m:val="bi"/>
              </m:rPr>
              <w:rPr>
                <w:rFonts w:ascii="Cambria Math" w:hAnsi="Cambria Math" w:cs="Arial"/>
                <w:color w:val="FF0000"/>
              </w:rPr>
              <m:t>p</m:t>
            </m:r>
          </m:e>
        </m:sPre>
        <m:r>
          <m:rPr>
            <m:sty m:val="bi"/>
          </m:rPr>
          <w:rPr>
            <w:rFonts w:ascii="Cambria Math" w:hAnsi="Cambria Math" w:cs="Arial"/>
            <w:color w:val="FF0000"/>
            <w:vertAlign w:val="subscript"/>
          </w:rPr>
          <m:t xml:space="preserve"> </m:t>
        </m:r>
      </m:oMath>
      <w:r w:rsidRPr="008E70EC">
        <w:rPr>
          <w:rFonts w:ascii="Arial" w:hAnsi="Arial" w:cs="Arial"/>
          <w:b/>
          <w:color w:val="FF0000"/>
        </w:rPr>
        <w:t xml:space="preserve"> – beta decay</w:t>
      </w:r>
    </w:p>
    <w:p w:rsidR="00AE3F6C" w:rsidRPr="008E70EC" w:rsidRDefault="00AE3F6C" w:rsidP="00AE3F6C">
      <w:pPr>
        <w:rPr>
          <w:rFonts w:ascii="Arial" w:hAnsi="Arial" w:cs="Arial"/>
        </w:rPr>
      </w:pPr>
      <w:r w:rsidRPr="009A4789">
        <w:rPr>
          <w:rFonts w:ascii="Arial" w:hAnsi="Arial" w:cs="Arial"/>
        </w:rPr>
        <w:t xml:space="preserve">10. </w:t>
      </w:r>
      <w:r w:rsidRPr="009A4789">
        <w:rPr>
          <w:rFonts w:ascii="Arial" w:hAnsi="Arial" w:cs="Arial"/>
          <w:position w:val="-12"/>
        </w:rPr>
        <w:object w:dxaOrig="2260" w:dyaOrig="380">
          <v:shape id="_x0000_i1034" type="#_x0000_t75" style="width:113.45pt;height:19pt" o:ole="" fillcolor="window">
            <v:imagedata r:id="rId24" o:title=""/>
          </v:shape>
          <o:OLEObject Type="Embed" ProgID="Equation.DSMT4" ShapeID="_x0000_i1034" DrawAspect="Content" ObjectID="_1477822666" r:id="rId25"/>
        </w:object>
      </w:r>
      <w:r w:rsidRPr="009A4789">
        <w:rPr>
          <w:rFonts w:ascii="Arial" w:hAnsi="Arial" w:cs="Arial"/>
        </w:rPr>
        <w:tab/>
      </w:r>
      <w:r w:rsidRPr="009A4789">
        <w:rPr>
          <w:rFonts w:ascii="Arial" w:hAnsi="Arial" w:cs="Arial"/>
        </w:rPr>
        <w:tab/>
      </w:r>
      <w:r w:rsidRPr="009A4789">
        <w:rPr>
          <w:rFonts w:ascii="Arial" w:hAnsi="Arial" w:cs="Arial"/>
        </w:rPr>
        <w:tab/>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90</m:t>
            </m:r>
          </m:sub>
          <m:sup>
            <m:r>
              <m:rPr>
                <m:sty m:val="bi"/>
              </m:rPr>
              <w:rPr>
                <w:rFonts w:ascii="Cambria Math" w:hAnsi="Cambria Math" w:cs="Arial"/>
                <w:color w:val="FF0000"/>
                <w:vertAlign w:val="superscript"/>
              </w:rPr>
              <m:t>234</m:t>
            </m:r>
          </m:sup>
          <m:e>
            <m:r>
              <m:rPr>
                <m:sty m:val="bi"/>
              </m:rPr>
              <w:rPr>
                <w:rFonts w:ascii="Cambria Math" w:hAnsi="Cambria Math" w:cs="Arial"/>
                <w:color w:val="FF0000"/>
                <w:vertAlign w:val="superscript"/>
              </w:rPr>
              <m:t>Th</m:t>
            </m:r>
          </m:e>
        </m:sPre>
      </m:oMath>
      <w:r w:rsidRPr="008E70EC">
        <w:rPr>
          <w:rFonts w:ascii="Arial" w:hAnsi="Arial" w:cs="Arial"/>
          <w:b/>
          <w:color w:val="FF0000"/>
        </w:rPr>
        <w:t xml:space="preserve"> – alpha decay</w:t>
      </w:r>
    </w:p>
    <w:p w:rsidR="00AE3F6C" w:rsidRPr="009A4789" w:rsidRDefault="00AE3F6C" w:rsidP="00AE3F6C">
      <w:pPr>
        <w:rPr>
          <w:rFonts w:ascii="Arial" w:hAnsi="Arial" w:cs="Arial"/>
        </w:rPr>
      </w:pPr>
    </w:p>
    <w:p w:rsidR="00AE3F6C" w:rsidRPr="009A4789" w:rsidRDefault="00AE3F6C" w:rsidP="00AE3F6C">
      <w:pPr>
        <w:rPr>
          <w:rFonts w:ascii="Arial" w:hAnsi="Arial" w:cs="Arial"/>
        </w:rPr>
      </w:pPr>
    </w:p>
    <w:p w:rsidR="00AE3F6C" w:rsidRPr="009A4789" w:rsidRDefault="00AE3F6C" w:rsidP="00AE3F6C">
      <w:pPr>
        <w:rPr>
          <w:rFonts w:ascii="Arial" w:hAnsi="Arial" w:cs="Arial"/>
        </w:rPr>
      </w:pPr>
      <w:r w:rsidRPr="009A4789">
        <w:rPr>
          <w:rFonts w:ascii="Arial" w:hAnsi="Arial" w:cs="Arial"/>
        </w:rPr>
        <w:t>Complete the following nuclear equations.</w:t>
      </w:r>
    </w:p>
    <w:p w:rsidR="00AE3F6C" w:rsidRPr="00E41303" w:rsidRDefault="00AE3F6C" w:rsidP="00AE3F6C">
      <w:pPr>
        <w:rPr>
          <w:rFonts w:ascii="Arial" w:hAnsi="Arial" w:cs="Arial"/>
        </w:rPr>
      </w:pPr>
      <w:r w:rsidRPr="009A4789">
        <w:rPr>
          <w:rFonts w:ascii="Arial" w:hAnsi="Arial" w:cs="Arial"/>
        </w:rPr>
        <w:t xml:space="preserve">11. </w:t>
      </w:r>
      <w:r w:rsidRPr="009A4789">
        <w:rPr>
          <w:rFonts w:ascii="Arial" w:hAnsi="Arial" w:cs="Arial"/>
          <w:position w:val="-12"/>
        </w:rPr>
        <w:object w:dxaOrig="2439" w:dyaOrig="380">
          <v:shape id="_x0000_i1035" type="#_x0000_t75" style="width:122.25pt;height:19pt" o:ole="" fillcolor="window">
            <v:imagedata r:id="rId26" o:title=""/>
          </v:shape>
          <o:OLEObject Type="Embed" ProgID="Equation.DSMT4" ShapeID="_x0000_i1035" DrawAspect="Content" ObjectID="_1477822667" r:id="rId27"/>
        </w:object>
      </w:r>
      <w:r>
        <w:rPr>
          <w:rFonts w:ascii="Arial" w:hAnsi="Arial" w:cs="Arial"/>
        </w:rPr>
        <w:tab/>
        <w:t xml:space="preserve">     </w:t>
      </w:r>
      <w:r w:rsidRPr="00E94801">
        <w:rPr>
          <w:rFonts w:ascii="Arial" w:hAnsi="Arial" w:cs="Arial"/>
          <w:b/>
          <w:color w:val="FF0000"/>
        </w:rPr>
        <w:t>(</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6</m:t>
            </m:r>
          </m:sub>
          <m:sup>
            <m:r>
              <m:rPr>
                <m:sty m:val="bi"/>
              </m:rPr>
              <w:rPr>
                <w:rFonts w:ascii="Cambria Math" w:hAnsi="Cambria Math" w:cs="Arial"/>
                <w:color w:val="FF0000"/>
                <w:vertAlign w:val="superscript"/>
              </w:rPr>
              <m:t>12</m:t>
            </m:r>
          </m:sup>
          <m:e>
            <m:r>
              <m:rPr>
                <m:sty m:val="bi"/>
              </m:rPr>
              <w:rPr>
                <w:rFonts w:ascii="Cambria Math" w:hAnsi="Cambria Math" w:cs="Arial"/>
                <w:color w:val="FF0000"/>
                <w:vertAlign w:val="superscript"/>
              </w:rPr>
              <m:t>C</m:t>
            </m:r>
          </m:e>
        </m:sPre>
      </m:oMath>
      <w:r w:rsidRPr="00E94801">
        <w:rPr>
          <w:rFonts w:ascii="Arial" w:hAnsi="Arial" w:cs="Arial"/>
          <w:b/>
          <w:color w:val="FF0000"/>
        </w:rPr>
        <w:t>)</w:t>
      </w:r>
      <w:r>
        <w:rPr>
          <w:rFonts w:ascii="Arial" w:hAnsi="Arial" w:cs="Arial"/>
        </w:rPr>
        <w:tab/>
      </w:r>
      <w:r>
        <w:rPr>
          <w:rFonts w:ascii="Arial" w:hAnsi="Arial" w:cs="Arial"/>
        </w:rPr>
        <w:tab/>
      </w:r>
      <w:r w:rsidRPr="009A4789">
        <w:rPr>
          <w:rFonts w:ascii="Arial" w:hAnsi="Arial" w:cs="Arial"/>
        </w:rPr>
        <w:t xml:space="preserve">20. </w:t>
      </w:r>
      <w:r w:rsidRPr="009A4789">
        <w:rPr>
          <w:rFonts w:ascii="Arial" w:hAnsi="Arial" w:cs="Arial"/>
          <w:position w:val="-12"/>
        </w:rPr>
        <w:object w:dxaOrig="1880" w:dyaOrig="380">
          <v:shape id="_x0000_i1036" type="#_x0000_t75" style="width:93.75pt;height:19pt" o:ole="" fillcolor="window">
            <v:imagedata r:id="rId28" o:title=""/>
          </v:shape>
          <o:OLEObject Type="Embed" ProgID="Equation.DSMT4" ShapeID="_x0000_i1036" DrawAspect="Content" ObjectID="_1477822668" r:id="rId29"/>
        </w:object>
      </w:r>
      <w:r>
        <w:rPr>
          <w:rFonts w:ascii="Arial" w:hAnsi="Arial" w:cs="Arial"/>
        </w:rPr>
        <w:tab/>
      </w:r>
      <w:r>
        <w:rPr>
          <w:rFonts w:ascii="Arial" w:hAnsi="Arial" w:cs="Arial"/>
        </w:rPr>
        <w:tab/>
        <w:t xml:space="preserve">     </w:t>
      </w:r>
      <w:r w:rsidRPr="00E41303">
        <w:rPr>
          <w:rFonts w:ascii="Arial" w:hAnsi="Arial" w:cs="Arial"/>
          <w:b/>
          <w:color w:val="FF0000"/>
        </w:rPr>
        <w:t>(</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1</m:t>
            </m:r>
          </m:sub>
          <m:sup>
            <m:r>
              <m:rPr>
                <m:sty m:val="bi"/>
              </m:rPr>
              <w:rPr>
                <w:rFonts w:ascii="Cambria Math" w:hAnsi="Cambria Math" w:cs="Arial"/>
                <w:color w:val="FF0000"/>
                <w:vertAlign w:val="superscript"/>
              </w:rPr>
              <m:t>1</m:t>
            </m:r>
          </m:sup>
          <m:e>
            <m:r>
              <m:rPr>
                <m:sty m:val="bi"/>
              </m:rPr>
              <w:rPr>
                <w:rFonts w:ascii="Cambria Math" w:hAnsi="Cambria Math" w:cs="Arial"/>
                <w:color w:val="FF0000"/>
                <w:vertAlign w:val="superscript"/>
              </w:rPr>
              <m:t>H</m:t>
            </m:r>
          </m:e>
        </m:sPre>
      </m:oMath>
      <w:r w:rsidRPr="00E41303">
        <w:rPr>
          <w:rFonts w:ascii="Arial" w:hAnsi="Arial" w:cs="Arial"/>
          <w:b/>
          <w:color w:val="FF0000"/>
        </w:rPr>
        <w:t>)</w:t>
      </w:r>
    </w:p>
    <w:p w:rsidR="00AE3F6C" w:rsidRPr="00E41303" w:rsidRDefault="00AE3F6C" w:rsidP="00AE3F6C">
      <w:pPr>
        <w:rPr>
          <w:rFonts w:ascii="Arial" w:hAnsi="Arial" w:cs="Arial"/>
        </w:rPr>
      </w:pPr>
      <w:r w:rsidRPr="009A4789">
        <w:rPr>
          <w:rFonts w:ascii="Arial" w:hAnsi="Arial" w:cs="Arial"/>
        </w:rPr>
        <w:t xml:space="preserve">12. </w:t>
      </w:r>
      <w:r w:rsidRPr="009A4789">
        <w:rPr>
          <w:rFonts w:ascii="Arial" w:hAnsi="Arial" w:cs="Arial"/>
          <w:position w:val="-12"/>
        </w:rPr>
        <w:object w:dxaOrig="2180" w:dyaOrig="380">
          <v:shape id="_x0000_i1037" type="#_x0000_t75" style="width:108.7pt;height:19pt" o:ole="" fillcolor="window">
            <v:imagedata r:id="rId30" o:title=""/>
          </v:shape>
          <o:OLEObject Type="Embed" ProgID="Equation.DSMT4" ShapeID="_x0000_i1037" DrawAspect="Content" ObjectID="_1477822669" r:id="rId31"/>
        </w:object>
      </w:r>
      <w:r>
        <w:rPr>
          <w:rFonts w:ascii="Arial" w:hAnsi="Arial" w:cs="Arial"/>
        </w:rPr>
        <w:tab/>
        <w:t xml:space="preserve">     </w:t>
      </w:r>
      <w:r w:rsidRPr="00E94801">
        <w:rPr>
          <w:rFonts w:ascii="Arial" w:hAnsi="Arial" w:cs="Arial"/>
          <w:b/>
          <w:color w:val="FF0000"/>
        </w:rPr>
        <w:t>(</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93</m:t>
            </m:r>
          </m:sub>
          <m:sup>
            <m:r>
              <m:rPr>
                <m:sty m:val="bi"/>
              </m:rPr>
              <w:rPr>
                <w:rFonts w:ascii="Cambria Math" w:hAnsi="Cambria Math" w:cs="Arial"/>
                <w:color w:val="FF0000"/>
                <w:vertAlign w:val="superscript"/>
              </w:rPr>
              <m:t>239</m:t>
            </m:r>
          </m:sup>
          <m:e>
            <m:r>
              <m:rPr>
                <m:sty m:val="bi"/>
              </m:rPr>
              <w:rPr>
                <w:rFonts w:ascii="Cambria Math" w:hAnsi="Cambria Math" w:cs="Arial"/>
                <w:color w:val="FF0000"/>
                <w:vertAlign w:val="superscript"/>
              </w:rPr>
              <m:t>Np</m:t>
            </m:r>
          </m:e>
        </m:sPre>
      </m:oMath>
      <w:r w:rsidRPr="00E94801">
        <w:rPr>
          <w:rFonts w:ascii="Arial" w:hAnsi="Arial" w:cs="Arial"/>
          <w:b/>
          <w:color w:val="FF0000"/>
        </w:rPr>
        <w:t>)</w:t>
      </w:r>
      <w:r>
        <w:rPr>
          <w:rFonts w:ascii="Arial" w:hAnsi="Arial" w:cs="Arial"/>
        </w:rPr>
        <w:tab/>
      </w:r>
      <w:r w:rsidRPr="009A4789">
        <w:rPr>
          <w:rFonts w:ascii="Arial" w:hAnsi="Arial" w:cs="Arial"/>
        </w:rPr>
        <w:t xml:space="preserve">21.  </w:t>
      </w:r>
      <w:r w:rsidRPr="009A4789">
        <w:rPr>
          <w:rFonts w:ascii="Arial" w:hAnsi="Arial" w:cs="Arial"/>
          <w:position w:val="-12"/>
        </w:rPr>
        <w:object w:dxaOrig="3280" w:dyaOrig="380">
          <v:shape id="_x0000_i1038" type="#_x0000_t75" style="width:164.4pt;height:19pt" o:ole="" fillcolor="window">
            <v:imagedata r:id="rId32" o:title=""/>
          </v:shape>
          <o:OLEObject Type="Embed" ProgID="Equation.DSMT4" ShapeID="_x0000_i1038" DrawAspect="Content" ObjectID="_1477822670" r:id="rId33"/>
        </w:object>
      </w:r>
      <w:r>
        <w:rPr>
          <w:rFonts w:ascii="Arial" w:hAnsi="Arial" w:cs="Arial"/>
        </w:rPr>
        <w:t xml:space="preserve">    </w:t>
      </w:r>
      <w:r w:rsidRPr="00E41303">
        <w:rPr>
          <w:rFonts w:ascii="Arial" w:hAnsi="Arial" w:cs="Arial"/>
          <w:b/>
          <w:color w:val="FF0000"/>
        </w:rPr>
        <w:t>(</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1</m:t>
            </m:r>
          </m:sub>
          <m:sup>
            <m:r>
              <m:rPr>
                <m:sty m:val="bi"/>
              </m:rPr>
              <w:rPr>
                <w:rFonts w:ascii="Cambria Math" w:hAnsi="Cambria Math" w:cs="Arial"/>
                <w:color w:val="FF0000"/>
                <w:vertAlign w:val="superscript"/>
              </w:rPr>
              <m:t>3</m:t>
            </m:r>
          </m:sup>
          <m:e>
            <m:r>
              <m:rPr>
                <m:sty m:val="bi"/>
              </m:rPr>
              <w:rPr>
                <w:rFonts w:ascii="Cambria Math" w:hAnsi="Cambria Math" w:cs="Arial"/>
                <w:color w:val="FF0000"/>
                <w:vertAlign w:val="superscript"/>
              </w:rPr>
              <m:t>H</m:t>
            </m:r>
          </m:e>
        </m:sPre>
      </m:oMath>
      <w:r w:rsidRPr="00E41303">
        <w:rPr>
          <w:rFonts w:ascii="Arial" w:hAnsi="Arial" w:cs="Arial"/>
          <w:b/>
          <w:color w:val="FF0000"/>
        </w:rPr>
        <w:t>)</w:t>
      </w:r>
    </w:p>
    <w:p w:rsidR="00AE3F6C" w:rsidRPr="00E41303" w:rsidRDefault="00AE3F6C" w:rsidP="00AE3F6C">
      <w:pPr>
        <w:rPr>
          <w:rFonts w:ascii="Arial" w:hAnsi="Arial" w:cs="Arial"/>
        </w:rPr>
      </w:pPr>
      <w:r w:rsidRPr="009A4789">
        <w:rPr>
          <w:rFonts w:ascii="Arial" w:hAnsi="Arial" w:cs="Arial"/>
        </w:rPr>
        <w:t xml:space="preserve">13. </w:t>
      </w:r>
      <w:r w:rsidRPr="009A4789">
        <w:rPr>
          <w:rFonts w:ascii="Arial" w:hAnsi="Arial" w:cs="Arial"/>
          <w:position w:val="-12"/>
        </w:rPr>
        <w:object w:dxaOrig="2260" w:dyaOrig="380">
          <v:shape id="_x0000_i1039" type="#_x0000_t75" style="width:113.45pt;height:19pt" o:ole="" fillcolor="window">
            <v:imagedata r:id="rId34" o:title=""/>
          </v:shape>
          <o:OLEObject Type="Embed" ProgID="Equation.DSMT4" ShapeID="_x0000_i1039" DrawAspect="Content" ObjectID="_1477822671" r:id="rId35"/>
        </w:object>
      </w:r>
      <w:r w:rsidRPr="009A4789">
        <w:rPr>
          <w:rFonts w:ascii="Arial" w:hAnsi="Arial" w:cs="Arial"/>
        </w:rPr>
        <w:tab/>
      </w:r>
      <w:r>
        <w:rPr>
          <w:rFonts w:ascii="Arial" w:hAnsi="Arial" w:cs="Arial"/>
        </w:rPr>
        <w:t xml:space="preserve">     </w:t>
      </w:r>
      <w:r w:rsidRPr="00E94801">
        <w:rPr>
          <w:rFonts w:ascii="Arial" w:hAnsi="Arial" w:cs="Arial"/>
          <w:b/>
          <w:color w:val="FF0000"/>
        </w:rPr>
        <w:t>(</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-1</m:t>
            </m:r>
          </m:sub>
          <m:sup>
            <m:r>
              <m:rPr>
                <m:sty m:val="bi"/>
              </m:rPr>
              <w:rPr>
                <w:rFonts w:ascii="Cambria Math" w:hAnsi="Cambria Math" w:cs="Arial"/>
                <w:color w:val="FF0000"/>
                <w:vertAlign w:val="superscript"/>
              </w:rPr>
              <m:t>0</m:t>
            </m:r>
          </m:sup>
          <m:e>
            <m:r>
              <m:rPr>
                <m:sty m:val="bi"/>
              </m:rPr>
              <w:rPr>
                <w:rFonts w:ascii="Cambria Math" w:hAnsi="Cambria Math" w:cs="Arial"/>
                <w:color w:val="FF0000"/>
                <w:vertAlign w:val="superscript"/>
              </w:rPr>
              <m:t>β</m:t>
            </m:r>
          </m:e>
        </m:sPre>
      </m:oMath>
      <w:r w:rsidRPr="00E94801">
        <w:rPr>
          <w:rFonts w:ascii="Arial" w:hAnsi="Arial" w:cs="Arial"/>
          <w:b/>
          <w:color w:val="FF0000"/>
        </w:rPr>
        <w:t>)</w:t>
      </w:r>
      <w:r>
        <w:rPr>
          <w:rFonts w:ascii="Arial" w:hAnsi="Arial" w:cs="Arial"/>
        </w:rPr>
        <w:tab/>
      </w:r>
      <w:r w:rsidRPr="009A4789">
        <w:rPr>
          <w:rFonts w:ascii="Arial" w:hAnsi="Arial" w:cs="Arial"/>
        </w:rPr>
        <w:t xml:space="preserve">22.  </w:t>
      </w:r>
      <w:r w:rsidRPr="009A4789">
        <w:rPr>
          <w:rFonts w:ascii="Arial" w:hAnsi="Arial" w:cs="Arial"/>
          <w:position w:val="-12"/>
        </w:rPr>
        <w:object w:dxaOrig="2020" w:dyaOrig="380">
          <v:shape id="_x0000_i1040" type="#_x0000_t75" style="width:101.2pt;height:19pt" o:ole="" fillcolor="window">
            <v:imagedata r:id="rId36" o:title=""/>
          </v:shape>
          <o:OLEObject Type="Embed" ProgID="Equation.DSMT4" ShapeID="_x0000_i1040" DrawAspect="Content" ObjectID="_1477822672" r:id="rId37"/>
        </w:object>
      </w:r>
      <w:r>
        <w:rPr>
          <w:rFonts w:ascii="Arial" w:hAnsi="Arial" w:cs="Arial"/>
        </w:rPr>
        <w:tab/>
      </w:r>
      <w:r>
        <w:rPr>
          <w:rFonts w:ascii="Arial" w:hAnsi="Arial" w:cs="Arial"/>
        </w:rPr>
        <w:tab/>
        <w:t xml:space="preserve">     </w:t>
      </w:r>
      <w:r w:rsidRPr="00E41303">
        <w:rPr>
          <w:rFonts w:ascii="Arial" w:hAnsi="Arial" w:cs="Arial"/>
          <w:b/>
          <w:color w:val="FF0000"/>
        </w:rPr>
        <w:t>(</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15</m:t>
            </m:r>
          </m:sub>
          <m:sup>
            <m:r>
              <m:rPr>
                <m:sty m:val="bi"/>
              </m:rPr>
              <w:rPr>
                <w:rFonts w:ascii="Cambria Math" w:hAnsi="Cambria Math" w:cs="Arial"/>
                <w:color w:val="FF0000"/>
                <w:vertAlign w:val="superscript"/>
              </w:rPr>
              <m:t>27</m:t>
            </m:r>
          </m:sup>
          <m:e>
            <m:r>
              <m:rPr>
                <m:sty m:val="bi"/>
              </m:rPr>
              <w:rPr>
                <w:rFonts w:ascii="Cambria Math" w:hAnsi="Cambria Math" w:cs="Arial"/>
                <w:color w:val="FF0000"/>
                <w:vertAlign w:val="superscript"/>
              </w:rPr>
              <m:t>P</m:t>
            </m:r>
          </m:e>
        </m:sPre>
      </m:oMath>
      <w:r w:rsidRPr="00E41303">
        <w:rPr>
          <w:rFonts w:ascii="Arial" w:hAnsi="Arial" w:cs="Arial"/>
          <w:b/>
          <w:color w:val="FF0000"/>
        </w:rPr>
        <w:t>)</w:t>
      </w:r>
    </w:p>
    <w:p w:rsidR="00AE3F6C" w:rsidRPr="00E41303" w:rsidRDefault="00AE3F6C" w:rsidP="00AE3F6C">
      <w:pPr>
        <w:rPr>
          <w:rFonts w:ascii="Arial" w:hAnsi="Arial" w:cs="Arial"/>
        </w:rPr>
      </w:pPr>
      <w:r w:rsidRPr="009A4789">
        <w:rPr>
          <w:rFonts w:ascii="Arial" w:hAnsi="Arial" w:cs="Arial"/>
        </w:rPr>
        <w:t xml:space="preserve">14. </w:t>
      </w:r>
      <w:r w:rsidRPr="009A4789">
        <w:rPr>
          <w:rFonts w:ascii="Arial" w:hAnsi="Arial" w:cs="Arial"/>
          <w:position w:val="-12"/>
        </w:rPr>
        <w:object w:dxaOrig="2659" w:dyaOrig="380">
          <v:shape id="_x0000_i1041" type="#_x0000_t75" style="width:132.45pt;height:19pt" o:ole="" fillcolor="window">
            <v:imagedata r:id="rId38" o:title=""/>
          </v:shape>
          <o:OLEObject Type="Embed" ProgID="Equation.DSMT4" ShapeID="_x0000_i1041" DrawAspect="Content" ObjectID="_1477822673" r:id="rId39"/>
        </w:object>
      </w:r>
      <w:r>
        <w:rPr>
          <w:rFonts w:ascii="Arial" w:hAnsi="Arial" w:cs="Arial"/>
        </w:rPr>
        <w:t xml:space="preserve">   </w:t>
      </w:r>
      <w:r w:rsidRPr="00E94801">
        <w:rPr>
          <w:rFonts w:ascii="Arial" w:hAnsi="Arial" w:cs="Arial"/>
          <w:b/>
          <w:color w:val="FF0000"/>
        </w:rPr>
        <w:t>(</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2</m:t>
            </m:r>
          </m:sub>
          <m:sup>
            <m:r>
              <m:rPr>
                <m:sty m:val="bi"/>
              </m:rPr>
              <w:rPr>
                <w:rFonts w:ascii="Cambria Math" w:hAnsi="Cambria Math" w:cs="Arial"/>
                <w:color w:val="FF0000"/>
                <w:vertAlign w:val="superscript"/>
              </w:rPr>
              <m:t>4</m:t>
            </m:r>
          </m:sup>
          <m:e>
            <m:r>
              <m:rPr>
                <m:sty m:val="bi"/>
              </m:rPr>
              <w:rPr>
                <w:rFonts w:ascii="Cambria Math" w:hAnsi="Cambria Math" w:cs="Arial"/>
                <w:color w:val="FF0000"/>
                <w:vertAlign w:val="superscript"/>
              </w:rPr>
              <m:t>He</m:t>
            </m:r>
          </m:e>
        </m:sPre>
      </m:oMath>
      <w:r w:rsidRPr="00E94801">
        <w:rPr>
          <w:rFonts w:ascii="Arial" w:hAnsi="Arial" w:cs="Arial"/>
          <w:b/>
          <w:color w:val="FF0000"/>
        </w:rPr>
        <w:t>)</w:t>
      </w:r>
      <w:r>
        <w:rPr>
          <w:rFonts w:ascii="Arial" w:hAnsi="Arial" w:cs="Arial"/>
        </w:rPr>
        <w:tab/>
      </w:r>
      <w:r w:rsidRPr="009A4789">
        <w:rPr>
          <w:rFonts w:ascii="Arial" w:hAnsi="Arial" w:cs="Arial"/>
        </w:rPr>
        <w:t xml:space="preserve">23.  </w:t>
      </w:r>
      <w:r w:rsidRPr="009A4789">
        <w:rPr>
          <w:rFonts w:ascii="Arial" w:hAnsi="Arial" w:cs="Arial"/>
          <w:position w:val="-12"/>
        </w:rPr>
        <w:object w:dxaOrig="2220" w:dyaOrig="380">
          <v:shape id="_x0000_i1042" type="#_x0000_t75" style="width:110.7pt;height:19pt" o:ole="" fillcolor="window">
            <v:imagedata r:id="rId40" o:title=""/>
          </v:shape>
          <o:OLEObject Type="Embed" ProgID="Equation.DSMT4" ShapeID="_x0000_i1042" DrawAspect="Content" ObjectID="_1477822674" r:id="rId41"/>
        </w:object>
      </w:r>
      <w:r>
        <w:rPr>
          <w:rFonts w:ascii="Arial" w:hAnsi="Arial" w:cs="Arial"/>
        </w:rPr>
        <w:tab/>
      </w:r>
      <w:r>
        <w:rPr>
          <w:rFonts w:ascii="Arial" w:hAnsi="Arial" w:cs="Arial"/>
        </w:rPr>
        <w:tab/>
        <w:t xml:space="preserve">     </w:t>
      </w:r>
      <w:r w:rsidRPr="00E41303">
        <w:rPr>
          <w:rFonts w:ascii="Arial" w:hAnsi="Arial" w:cs="Arial"/>
          <w:b/>
          <w:color w:val="FF0000"/>
        </w:rPr>
        <w:t>(</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83</m:t>
            </m:r>
          </m:sub>
          <m:sup>
            <m:r>
              <m:rPr>
                <m:sty m:val="bi"/>
              </m:rPr>
              <w:rPr>
                <w:rFonts w:ascii="Cambria Math" w:hAnsi="Cambria Math" w:cs="Arial"/>
                <w:color w:val="FF0000"/>
                <w:vertAlign w:val="superscript"/>
              </w:rPr>
              <m:t>214</m:t>
            </m:r>
          </m:sup>
          <m:e>
            <m:r>
              <m:rPr>
                <m:sty m:val="bi"/>
              </m:rPr>
              <w:rPr>
                <w:rFonts w:ascii="Cambria Math" w:hAnsi="Cambria Math" w:cs="Arial"/>
                <w:color w:val="FF0000"/>
                <w:vertAlign w:val="superscript"/>
              </w:rPr>
              <m:t>Bi</m:t>
            </m:r>
          </m:e>
        </m:sPre>
      </m:oMath>
      <w:r w:rsidRPr="00E41303">
        <w:rPr>
          <w:rFonts w:ascii="Arial" w:hAnsi="Arial" w:cs="Arial"/>
          <w:b/>
          <w:color w:val="FF0000"/>
        </w:rPr>
        <w:t>)</w:t>
      </w:r>
    </w:p>
    <w:p w:rsidR="00AE3F6C" w:rsidRPr="00E41303" w:rsidRDefault="00AE3F6C" w:rsidP="00AE3F6C">
      <w:pPr>
        <w:rPr>
          <w:rFonts w:ascii="Arial" w:hAnsi="Arial" w:cs="Arial"/>
        </w:rPr>
      </w:pPr>
      <w:r w:rsidRPr="009A4789">
        <w:rPr>
          <w:rFonts w:ascii="Arial" w:hAnsi="Arial" w:cs="Arial"/>
        </w:rPr>
        <w:t xml:space="preserve">15. </w:t>
      </w:r>
      <w:r w:rsidRPr="009A4789">
        <w:rPr>
          <w:rFonts w:ascii="Arial" w:hAnsi="Arial" w:cs="Arial"/>
          <w:position w:val="-12"/>
        </w:rPr>
        <w:object w:dxaOrig="2100" w:dyaOrig="380">
          <v:shape id="_x0000_i1043" type="#_x0000_t75" style="width:105.3pt;height:19pt" o:ole="" fillcolor="window">
            <v:imagedata r:id="rId42" o:title=""/>
          </v:shape>
          <o:OLEObject Type="Embed" ProgID="Equation.DSMT4" ShapeID="_x0000_i1043" DrawAspect="Content" ObjectID="_1477822675" r:id="rId43"/>
        </w:object>
      </w:r>
      <w:r w:rsidRPr="009A4789">
        <w:rPr>
          <w:rFonts w:ascii="Arial" w:hAnsi="Arial" w:cs="Arial"/>
        </w:rPr>
        <w:tab/>
      </w:r>
      <w:r>
        <w:rPr>
          <w:rFonts w:ascii="Arial" w:hAnsi="Arial" w:cs="Arial"/>
        </w:rPr>
        <w:t xml:space="preserve">     </w:t>
      </w:r>
      <w:r w:rsidRPr="00E94801">
        <w:rPr>
          <w:rFonts w:ascii="Arial" w:hAnsi="Arial" w:cs="Arial"/>
          <w:b/>
          <w:color w:val="FF0000"/>
        </w:rPr>
        <w:t>(</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57</m:t>
            </m:r>
          </m:sub>
          <m:sup>
            <m:r>
              <m:rPr>
                <m:sty m:val="bi"/>
              </m:rPr>
              <w:rPr>
                <w:rFonts w:ascii="Cambria Math" w:hAnsi="Cambria Math" w:cs="Arial"/>
                <w:color w:val="FF0000"/>
                <w:vertAlign w:val="superscript"/>
              </w:rPr>
              <m:t>141</m:t>
            </m:r>
          </m:sup>
          <m:e>
            <m:r>
              <m:rPr>
                <m:sty m:val="bi"/>
              </m:rPr>
              <w:rPr>
                <w:rFonts w:ascii="Cambria Math" w:hAnsi="Cambria Math" w:cs="Arial"/>
                <w:color w:val="FF0000"/>
                <w:vertAlign w:val="superscript"/>
              </w:rPr>
              <m:t>La</m:t>
            </m:r>
          </m:e>
        </m:sPre>
      </m:oMath>
      <w:r>
        <w:rPr>
          <w:rFonts w:ascii="Arial" w:hAnsi="Arial" w:cs="Arial"/>
          <w:b/>
          <w:color w:val="FF0000"/>
        </w:rPr>
        <w:t xml:space="preserve"> </w:t>
      </w:r>
      <w:r w:rsidRPr="00E94801">
        <w:rPr>
          <w:rFonts w:ascii="Arial" w:hAnsi="Arial" w:cs="Arial"/>
          <w:b/>
          <w:color w:val="FF0000"/>
        </w:rPr>
        <w:t>)</w:t>
      </w:r>
      <w:r>
        <w:rPr>
          <w:rFonts w:ascii="Arial" w:hAnsi="Arial" w:cs="Arial"/>
        </w:rPr>
        <w:tab/>
      </w:r>
      <w:r w:rsidRPr="009A4789">
        <w:rPr>
          <w:rFonts w:ascii="Arial" w:hAnsi="Arial" w:cs="Arial"/>
        </w:rPr>
        <w:t xml:space="preserve">24.  </w:t>
      </w:r>
      <w:r w:rsidRPr="009A4789">
        <w:rPr>
          <w:rFonts w:ascii="Arial" w:hAnsi="Arial" w:cs="Arial"/>
          <w:position w:val="-12"/>
        </w:rPr>
        <w:object w:dxaOrig="1939" w:dyaOrig="380">
          <v:shape id="_x0000_i1044" type="#_x0000_t75" style="width:96.45pt;height:19pt" o:ole="" fillcolor="window">
            <v:imagedata r:id="rId44" o:title=""/>
          </v:shape>
          <o:OLEObject Type="Embed" ProgID="Equation.DSMT4" ShapeID="_x0000_i1044" DrawAspect="Content" ObjectID="_1477822676" r:id="rId45"/>
        </w:object>
      </w:r>
      <w:r>
        <w:rPr>
          <w:rFonts w:ascii="Arial" w:hAnsi="Arial" w:cs="Arial"/>
        </w:rPr>
        <w:tab/>
      </w:r>
      <w:r>
        <w:rPr>
          <w:rFonts w:ascii="Arial" w:hAnsi="Arial" w:cs="Arial"/>
        </w:rPr>
        <w:tab/>
        <w:t xml:space="preserve">     </w:t>
      </w:r>
      <w:r w:rsidRPr="00E41303">
        <w:rPr>
          <w:rFonts w:ascii="Arial" w:hAnsi="Arial" w:cs="Arial"/>
          <w:b/>
          <w:color w:val="FF0000"/>
        </w:rPr>
        <w:t>(</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16</m:t>
            </m:r>
          </m:sub>
          <m:sup>
            <m:r>
              <m:rPr>
                <m:sty m:val="bi"/>
              </m:rPr>
              <w:rPr>
                <w:rFonts w:ascii="Cambria Math" w:hAnsi="Cambria Math" w:cs="Arial"/>
                <w:color w:val="FF0000"/>
                <w:vertAlign w:val="superscript"/>
              </w:rPr>
              <m:t>32</m:t>
            </m:r>
          </m:sup>
          <m:e>
            <m:r>
              <m:rPr>
                <m:sty m:val="bi"/>
              </m:rPr>
              <w:rPr>
                <w:rFonts w:ascii="Cambria Math" w:hAnsi="Cambria Math" w:cs="Arial"/>
                <w:color w:val="FF0000"/>
                <w:vertAlign w:val="superscript"/>
              </w:rPr>
              <m:t>S</m:t>
            </m:r>
          </m:e>
        </m:sPre>
      </m:oMath>
      <w:r w:rsidRPr="00E41303">
        <w:rPr>
          <w:rFonts w:ascii="Arial" w:hAnsi="Arial" w:cs="Arial"/>
          <w:b/>
          <w:color w:val="FF0000"/>
        </w:rPr>
        <w:t>)</w:t>
      </w:r>
    </w:p>
    <w:p w:rsidR="00AE3F6C" w:rsidRPr="00E41303" w:rsidRDefault="00AE3F6C" w:rsidP="00AE3F6C">
      <w:pPr>
        <w:rPr>
          <w:rFonts w:ascii="Arial" w:hAnsi="Arial" w:cs="Arial"/>
        </w:rPr>
      </w:pPr>
      <w:r w:rsidRPr="009A4789">
        <w:rPr>
          <w:rFonts w:ascii="Arial" w:hAnsi="Arial" w:cs="Arial"/>
        </w:rPr>
        <w:t xml:space="preserve">16. </w:t>
      </w:r>
      <w:r w:rsidRPr="009A4789">
        <w:rPr>
          <w:rFonts w:ascii="Arial" w:hAnsi="Arial" w:cs="Arial"/>
          <w:position w:val="-12"/>
        </w:rPr>
        <w:object w:dxaOrig="2540" w:dyaOrig="380">
          <v:shape id="_x0000_i1045" type="#_x0000_t75" style="width:127pt;height:19pt" o:ole="" fillcolor="window">
            <v:imagedata r:id="rId46" o:title=""/>
          </v:shape>
          <o:OLEObject Type="Embed" ProgID="Equation.DSMT4" ShapeID="_x0000_i1045" DrawAspect="Content" ObjectID="_1477822677" r:id="rId47"/>
        </w:object>
      </w:r>
      <w:r w:rsidRPr="009A4789">
        <w:rPr>
          <w:rFonts w:ascii="Arial" w:hAnsi="Arial" w:cs="Arial"/>
        </w:rPr>
        <w:tab/>
      </w:r>
      <w:r>
        <w:rPr>
          <w:rFonts w:ascii="Arial" w:hAnsi="Arial" w:cs="Arial"/>
        </w:rPr>
        <w:t xml:space="preserve">     </w:t>
      </w:r>
      <w:r w:rsidRPr="00E94801">
        <w:rPr>
          <w:rFonts w:ascii="Arial" w:hAnsi="Arial" w:cs="Arial"/>
          <w:b/>
          <w:color w:val="FF0000"/>
        </w:rPr>
        <w:t>(</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7</m:t>
            </m:r>
          </m:sub>
          <m:sup>
            <m:r>
              <m:rPr>
                <m:sty m:val="bi"/>
              </m:rPr>
              <w:rPr>
                <w:rFonts w:ascii="Cambria Math" w:hAnsi="Cambria Math" w:cs="Arial"/>
                <w:color w:val="FF0000"/>
                <w:vertAlign w:val="superscript"/>
              </w:rPr>
              <m:t>14</m:t>
            </m:r>
          </m:sup>
          <m:e>
            <m:r>
              <m:rPr>
                <m:sty m:val="bi"/>
              </m:rPr>
              <w:rPr>
                <w:rFonts w:ascii="Cambria Math" w:hAnsi="Cambria Math" w:cs="Arial"/>
                <w:color w:val="FF0000"/>
                <w:vertAlign w:val="superscript"/>
              </w:rPr>
              <m:t>N</m:t>
            </m:r>
          </m:e>
        </m:sPre>
      </m:oMath>
      <w:r w:rsidRPr="00E94801">
        <w:rPr>
          <w:rFonts w:ascii="Arial" w:hAnsi="Arial" w:cs="Arial"/>
          <w:b/>
          <w:color w:val="FF0000"/>
        </w:rPr>
        <w:t>)</w:t>
      </w:r>
      <w:r>
        <w:rPr>
          <w:rFonts w:ascii="Arial" w:hAnsi="Arial" w:cs="Arial"/>
        </w:rPr>
        <w:tab/>
      </w:r>
      <w:r w:rsidRPr="009A4789">
        <w:rPr>
          <w:rFonts w:ascii="Arial" w:hAnsi="Arial" w:cs="Arial"/>
        </w:rPr>
        <w:t xml:space="preserve">25.  </w:t>
      </w:r>
      <w:r w:rsidRPr="009A4789">
        <w:rPr>
          <w:rFonts w:ascii="Arial" w:hAnsi="Arial" w:cs="Arial"/>
          <w:position w:val="-12"/>
        </w:rPr>
        <w:object w:dxaOrig="2320" w:dyaOrig="380">
          <v:shape id="_x0000_i1046" type="#_x0000_t75" style="width:116.15pt;height:19pt" o:ole="">
            <v:imagedata r:id="rId48" o:title=""/>
          </v:shape>
          <o:OLEObject Type="Embed" ProgID="Equation.DSMT4" ShapeID="_x0000_i1046" DrawAspect="Content" ObjectID="_1477822678" r:id="rId49"/>
        </w:object>
      </w:r>
      <w:r>
        <w:rPr>
          <w:rFonts w:ascii="Arial" w:hAnsi="Arial" w:cs="Arial"/>
        </w:rPr>
        <w:tab/>
      </w:r>
      <w:r>
        <w:rPr>
          <w:rFonts w:ascii="Arial" w:hAnsi="Arial" w:cs="Arial"/>
        </w:rPr>
        <w:tab/>
        <w:t xml:space="preserve">     </w:t>
      </w:r>
      <w:r w:rsidRPr="00E41303">
        <w:rPr>
          <w:rFonts w:ascii="Arial" w:hAnsi="Arial" w:cs="Arial"/>
          <w:b/>
          <w:color w:val="FF0000"/>
        </w:rPr>
        <w:t>(</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-1</m:t>
            </m:r>
          </m:sub>
          <m:sup>
            <m:r>
              <m:rPr>
                <m:sty m:val="bi"/>
              </m:rPr>
              <w:rPr>
                <w:rFonts w:ascii="Cambria Math" w:hAnsi="Cambria Math" w:cs="Arial"/>
                <w:color w:val="FF0000"/>
                <w:vertAlign w:val="superscript"/>
              </w:rPr>
              <m:t>0</m:t>
            </m:r>
          </m:sup>
          <m:e>
            <m:r>
              <m:rPr>
                <m:sty m:val="bi"/>
              </m:rPr>
              <w:rPr>
                <w:rFonts w:ascii="Cambria Math" w:hAnsi="Cambria Math" w:cs="Arial"/>
                <w:color w:val="FF0000"/>
                <w:vertAlign w:val="superscript"/>
              </w:rPr>
              <m:t>β</m:t>
            </m:r>
          </m:e>
        </m:sPre>
      </m:oMath>
      <w:r w:rsidRPr="00E41303">
        <w:rPr>
          <w:rFonts w:ascii="Arial" w:hAnsi="Arial" w:cs="Arial"/>
          <w:b/>
          <w:color w:val="FF0000"/>
        </w:rPr>
        <w:t>)</w:t>
      </w:r>
    </w:p>
    <w:p w:rsidR="00AE3F6C" w:rsidRPr="00E41303" w:rsidRDefault="00AE3F6C" w:rsidP="00AE3F6C">
      <w:pPr>
        <w:rPr>
          <w:rFonts w:ascii="Arial" w:hAnsi="Arial" w:cs="Arial"/>
        </w:rPr>
      </w:pPr>
      <w:r w:rsidRPr="009A4789">
        <w:rPr>
          <w:rFonts w:ascii="Arial" w:hAnsi="Arial" w:cs="Arial"/>
        </w:rPr>
        <w:t xml:space="preserve">17. </w:t>
      </w:r>
      <w:r w:rsidRPr="009A4789">
        <w:rPr>
          <w:rFonts w:ascii="Arial" w:hAnsi="Arial" w:cs="Arial"/>
          <w:position w:val="-12"/>
        </w:rPr>
        <w:object w:dxaOrig="2180" w:dyaOrig="380">
          <v:shape id="_x0000_i1047" type="#_x0000_t75" style="width:108.7pt;height:19pt" o:ole="" fillcolor="window">
            <v:imagedata r:id="rId50" o:title=""/>
          </v:shape>
          <o:OLEObject Type="Embed" ProgID="Equation.DSMT4" ShapeID="_x0000_i1047" DrawAspect="Content" ObjectID="_1477822679" r:id="rId51"/>
        </w:object>
      </w:r>
      <w:r w:rsidRPr="009A4789">
        <w:rPr>
          <w:rFonts w:ascii="Arial" w:hAnsi="Arial" w:cs="Arial"/>
        </w:rPr>
        <w:tab/>
      </w:r>
      <w:r>
        <w:rPr>
          <w:rFonts w:ascii="Arial" w:hAnsi="Arial" w:cs="Arial"/>
        </w:rPr>
        <w:t xml:space="preserve">     </w:t>
      </w:r>
      <w:r w:rsidRPr="00C747B0">
        <w:rPr>
          <w:rFonts w:ascii="Arial" w:hAnsi="Arial" w:cs="Arial"/>
          <w:b/>
          <w:color w:val="FF0000"/>
        </w:rPr>
        <w:t>(</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79</m:t>
            </m:r>
          </m:sub>
          <m:sup>
            <m:r>
              <m:rPr>
                <m:sty m:val="bi"/>
              </m:rPr>
              <w:rPr>
                <w:rFonts w:ascii="Cambria Math" w:hAnsi="Cambria Math" w:cs="Arial"/>
                <w:color w:val="FF0000"/>
                <w:vertAlign w:val="superscript"/>
              </w:rPr>
              <m:t>185</m:t>
            </m:r>
          </m:sup>
          <m:e>
            <m:r>
              <m:rPr>
                <m:sty m:val="bi"/>
              </m:rPr>
              <w:rPr>
                <w:rFonts w:ascii="Cambria Math" w:hAnsi="Cambria Math" w:cs="Arial"/>
                <w:color w:val="FF0000"/>
                <w:vertAlign w:val="superscript"/>
              </w:rPr>
              <m:t>Au</m:t>
            </m:r>
          </m:e>
        </m:sPre>
      </m:oMath>
      <w:r w:rsidRPr="00C747B0">
        <w:rPr>
          <w:rFonts w:ascii="Arial" w:hAnsi="Arial" w:cs="Arial"/>
          <w:b/>
          <w:color w:val="FF0000"/>
        </w:rPr>
        <w:t>)</w:t>
      </w:r>
      <w:r>
        <w:rPr>
          <w:rFonts w:ascii="Arial" w:hAnsi="Arial" w:cs="Arial"/>
        </w:rPr>
        <w:tab/>
      </w:r>
      <w:r w:rsidRPr="009A4789">
        <w:rPr>
          <w:rFonts w:ascii="Arial" w:hAnsi="Arial" w:cs="Arial"/>
        </w:rPr>
        <w:t xml:space="preserve">26.  </w:t>
      </w:r>
      <w:r w:rsidRPr="009A4789">
        <w:rPr>
          <w:rFonts w:ascii="Arial" w:hAnsi="Arial" w:cs="Arial"/>
          <w:position w:val="-12"/>
        </w:rPr>
        <w:object w:dxaOrig="2360" w:dyaOrig="380">
          <v:shape id="_x0000_i1048" type="#_x0000_t75" style="width:117.5pt;height:19pt" o:ole="" fillcolor="window">
            <v:imagedata r:id="rId52" o:title=""/>
          </v:shape>
          <o:OLEObject Type="Embed" ProgID="Equation.DSMT4" ShapeID="_x0000_i1048" DrawAspect="Content" ObjectID="_1477822680" r:id="rId53"/>
        </w:object>
      </w:r>
      <w:r>
        <w:rPr>
          <w:rFonts w:ascii="Arial" w:hAnsi="Arial" w:cs="Arial"/>
        </w:rPr>
        <w:tab/>
      </w:r>
      <w:r>
        <w:rPr>
          <w:rFonts w:ascii="Arial" w:hAnsi="Arial" w:cs="Arial"/>
        </w:rPr>
        <w:tab/>
        <w:t xml:space="preserve">     </w:t>
      </w:r>
      <w:r w:rsidRPr="00E41303">
        <w:rPr>
          <w:rFonts w:ascii="Arial" w:hAnsi="Arial" w:cs="Arial"/>
          <w:b/>
          <w:color w:val="FF0000"/>
        </w:rPr>
        <w:t>(</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0</m:t>
            </m:r>
          </m:sub>
          <m:sup>
            <m:r>
              <m:rPr>
                <m:sty m:val="bi"/>
              </m:rPr>
              <w:rPr>
                <w:rFonts w:ascii="Cambria Math" w:hAnsi="Cambria Math" w:cs="Arial"/>
                <w:color w:val="FF0000"/>
                <w:vertAlign w:val="superscript"/>
              </w:rPr>
              <m:t>1</m:t>
            </m:r>
          </m:sup>
          <m:e>
            <m:r>
              <m:rPr>
                <m:sty m:val="bi"/>
              </m:rPr>
              <w:rPr>
                <w:rFonts w:ascii="Cambria Math" w:hAnsi="Cambria Math" w:cs="Arial"/>
                <w:color w:val="FF0000"/>
                <w:vertAlign w:val="superscript"/>
              </w:rPr>
              <m:t>n</m:t>
            </m:r>
          </m:e>
        </m:sPre>
      </m:oMath>
      <w:r w:rsidRPr="00E41303">
        <w:rPr>
          <w:rFonts w:ascii="Arial" w:hAnsi="Arial" w:cs="Arial"/>
          <w:b/>
          <w:color w:val="FF0000"/>
        </w:rPr>
        <w:t>)</w:t>
      </w:r>
    </w:p>
    <w:p w:rsidR="00AE3F6C" w:rsidRPr="00E41303" w:rsidRDefault="00AE3F6C" w:rsidP="00AE3F6C">
      <w:pPr>
        <w:rPr>
          <w:rFonts w:ascii="Arial" w:hAnsi="Arial" w:cs="Arial"/>
        </w:rPr>
      </w:pPr>
      <w:r w:rsidRPr="009A4789">
        <w:rPr>
          <w:rFonts w:ascii="Arial" w:hAnsi="Arial" w:cs="Arial"/>
        </w:rPr>
        <w:t xml:space="preserve">18. </w:t>
      </w:r>
      <w:r w:rsidRPr="009A4789">
        <w:rPr>
          <w:rFonts w:ascii="Arial" w:hAnsi="Arial" w:cs="Arial"/>
          <w:position w:val="-12"/>
        </w:rPr>
        <w:object w:dxaOrig="2299" w:dyaOrig="380">
          <v:shape id="_x0000_i1049" type="#_x0000_t75" style="width:114.8pt;height:19pt" o:ole="" fillcolor="window">
            <v:imagedata r:id="rId54" o:title=""/>
          </v:shape>
          <o:OLEObject Type="Embed" ProgID="Equation.DSMT4" ShapeID="_x0000_i1049" DrawAspect="Content" ObjectID="_1477822681" r:id="rId55"/>
        </w:object>
      </w:r>
      <w:r w:rsidRPr="009A4789">
        <w:rPr>
          <w:rFonts w:ascii="Arial" w:hAnsi="Arial" w:cs="Arial"/>
        </w:rPr>
        <w:tab/>
      </w:r>
      <w:r>
        <w:rPr>
          <w:rFonts w:ascii="Arial" w:hAnsi="Arial" w:cs="Arial"/>
        </w:rPr>
        <w:t xml:space="preserve">     </w:t>
      </w:r>
      <w:r w:rsidRPr="00C747B0">
        <w:rPr>
          <w:rFonts w:ascii="Arial" w:hAnsi="Arial" w:cs="Arial"/>
          <w:b/>
          <w:color w:val="FF0000"/>
        </w:rPr>
        <w:t>(</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2</m:t>
            </m:r>
          </m:sub>
          <m:sup>
            <m:r>
              <m:rPr>
                <m:sty m:val="bi"/>
              </m:rPr>
              <w:rPr>
                <w:rFonts w:ascii="Cambria Math" w:hAnsi="Cambria Math" w:cs="Arial"/>
                <w:color w:val="FF0000"/>
                <w:vertAlign w:val="superscript"/>
              </w:rPr>
              <m:t>4</m:t>
            </m:r>
          </m:sup>
          <m:e>
            <m:r>
              <m:rPr>
                <m:sty m:val="bi"/>
              </m:rPr>
              <w:rPr>
                <w:rFonts w:ascii="Cambria Math" w:hAnsi="Cambria Math" w:cs="Arial"/>
                <w:color w:val="FF0000"/>
                <w:vertAlign w:val="superscript"/>
              </w:rPr>
              <m:t>He</m:t>
            </m:r>
          </m:e>
        </m:sPre>
      </m:oMath>
      <w:r w:rsidRPr="00C747B0">
        <w:rPr>
          <w:rFonts w:ascii="Arial" w:hAnsi="Arial" w:cs="Arial"/>
          <w:b/>
          <w:color w:val="FF0000"/>
        </w:rPr>
        <w:t>)</w:t>
      </w:r>
      <w:r w:rsidRPr="009A4789">
        <w:rPr>
          <w:rFonts w:ascii="Arial" w:hAnsi="Arial" w:cs="Arial"/>
        </w:rPr>
        <w:tab/>
        <w:t xml:space="preserve">27.  </w:t>
      </w:r>
      <w:r w:rsidRPr="009A4789">
        <w:rPr>
          <w:rFonts w:ascii="Arial" w:hAnsi="Arial" w:cs="Arial"/>
          <w:position w:val="-12"/>
        </w:rPr>
        <w:object w:dxaOrig="1900" w:dyaOrig="380">
          <v:shape id="_x0000_i1050" type="#_x0000_t75" style="width:95.1pt;height:19pt" o:ole="" fillcolor="window">
            <v:imagedata r:id="rId56" o:title=""/>
          </v:shape>
          <o:OLEObject Type="Embed" ProgID="Equation.DSMT4" ShapeID="_x0000_i1050" DrawAspect="Content" ObjectID="_1477822682" r:id="rId57"/>
        </w:object>
      </w:r>
      <w:r>
        <w:rPr>
          <w:rFonts w:ascii="Arial" w:hAnsi="Arial" w:cs="Arial"/>
        </w:rPr>
        <w:tab/>
      </w:r>
      <w:r>
        <w:rPr>
          <w:rFonts w:ascii="Arial" w:hAnsi="Arial" w:cs="Arial"/>
        </w:rPr>
        <w:tab/>
        <w:t xml:space="preserve">     </w:t>
      </w:r>
      <w:r w:rsidRPr="00E41303">
        <w:rPr>
          <w:rFonts w:ascii="Arial" w:hAnsi="Arial" w:cs="Arial"/>
          <w:b/>
          <w:color w:val="FF0000"/>
        </w:rPr>
        <w:t>(</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6</m:t>
            </m:r>
          </m:sub>
          <m:sup>
            <m:r>
              <m:rPr>
                <m:sty m:val="bi"/>
              </m:rPr>
              <w:rPr>
                <w:rFonts w:ascii="Cambria Math" w:hAnsi="Cambria Math" w:cs="Arial"/>
                <w:color w:val="FF0000"/>
                <w:vertAlign w:val="superscript"/>
              </w:rPr>
              <m:t>14</m:t>
            </m:r>
          </m:sup>
          <m:e>
            <m:r>
              <m:rPr>
                <m:sty m:val="bi"/>
              </m:rPr>
              <w:rPr>
                <w:rFonts w:ascii="Cambria Math" w:hAnsi="Cambria Math" w:cs="Arial"/>
                <w:color w:val="FF0000"/>
                <w:vertAlign w:val="superscript"/>
              </w:rPr>
              <m:t>C</m:t>
            </m:r>
          </m:e>
        </m:sPre>
      </m:oMath>
      <w:r w:rsidRPr="00E94801">
        <w:rPr>
          <w:rFonts w:ascii="Arial" w:hAnsi="Arial" w:cs="Arial"/>
          <w:b/>
          <w:color w:val="FF0000"/>
        </w:rPr>
        <w:t>)</w:t>
      </w:r>
    </w:p>
    <w:p w:rsidR="00AE3F6C" w:rsidRPr="00E41303" w:rsidRDefault="00AE3F6C" w:rsidP="00AE3F6C">
      <w:pPr>
        <w:rPr>
          <w:rFonts w:ascii="Arial" w:hAnsi="Arial" w:cs="Arial"/>
        </w:rPr>
      </w:pPr>
      <w:r w:rsidRPr="009A4789">
        <w:rPr>
          <w:rFonts w:ascii="Arial" w:hAnsi="Arial" w:cs="Arial"/>
        </w:rPr>
        <w:t xml:space="preserve">19. </w:t>
      </w:r>
      <w:r w:rsidRPr="009A4789">
        <w:rPr>
          <w:rFonts w:ascii="Arial" w:hAnsi="Arial" w:cs="Arial"/>
          <w:position w:val="-12"/>
        </w:rPr>
        <w:object w:dxaOrig="2820" w:dyaOrig="380">
          <v:shape id="_x0000_i1051" type="#_x0000_t75" style="width:141.3pt;height:19pt" o:ole="" fillcolor="window">
            <v:imagedata r:id="rId58" o:title=""/>
          </v:shape>
          <o:OLEObject Type="Embed" ProgID="Equation.DSMT4" ShapeID="_x0000_i1051" DrawAspect="Content" ObjectID="_1477822683" r:id="rId59"/>
        </w:object>
      </w:r>
      <w:r w:rsidRPr="00C747B0">
        <w:rPr>
          <w:rFonts w:ascii="Arial" w:hAnsi="Arial" w:cs="Arial"/>
          <w:b/>
          <w:color w:val="FF0000"/>
        </w:rPr>
        <w:t>(</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92</m:t>
            </m:r>
          </m:sub>
          <m:sup>
            <m:r>
              <m:rPr>
                <m:sty m:val="bi"/>
              </m:rPr>
              <w:rPr>
                <w:rFonts w:ascii="Cambria Math" w:hAnsi="Cambria Math" w:cs="Arial"/>
                <w:color w:val="FF0000"/>
                <w:vertAlign w:val="superscript"/>
              </w:rPr>
              <m:t>238</m:t>
            </m:r>
          </m:sup>
          <m:e>
            <m:r>
              <m:rPr>
                <m:sty m:val="bi"/>
              </m:rPr>
              <w:rPr>
                <w:rFonts w:ascii="Cambria Math" w:hAnsi="Cambria Math" w:cs="Arial"/>
                <w:color w:val="FF0000"/>
                <w:vertAlign w:val="superscript"/>
              </w:rPr>
              <m:t>U</m:t>
            </m:r>
          </m:e>
        </m:sPre>
      </m:oMath>
      <w:r w:rsidRPr="00C747B0">
        <w:rPr>
          <w:rFonts w:ascii="Arial" w:hAnsi="Arial" w:cs="Arial"/>
          <w:b/>
          <w:color w:val="FF0000"/>
        </w:rPr>
        <w:t>)</w:t>
      </w:r>
      <w:r>
        <w:rPr>
          <w:rFonts w:ascii="Arial" w:hAnsi="Arial" w:cs="Arial"/>
        </w:rPr>
        <w:tab/>
      </w:r>
      <w:r w:rsidRPr="009A4789">
        <w:rPr>
          <w:rFonts w:ascii="Arial" w:hAnsi="Arial" w:cs="Arial"/>
        </w:rPr>
        <w:t xml:space="preserve">28.  </w:t>
      </w:r>
      <w:r w:rsidRPr="009A4789">
        <w:rPr>
          <w:rFonts w:ascii="Arial" w:hAnsi="Arial" w:cs="Arial"/>
          <w:position w:val="-12"/>
        </w:rPr>
        <w:object w:dxaOrig="3379" w:dyaOrig="380">
          <v:shape id="_x0000_i1052" type="#_x0000_t75" style="width:168.45pt;height:19pt" o:ole="" fillcolor="window">
            <v:imagedata r:id="rId60" o:title=""/>
          </v:shape>
          <o:OLEObject Type="Embed" ProgID="Equation.DSMT4" ShapeID="_x0000_i1052" DrawAspect="Content" ObjectID="_1477822684" r:id="rId61"/>
        </w:object>
      </w:r>
      <w:r>
        <w:rPr>
          <w:rFonts w:ascii="Arial" w:hAnsi="Arial" w:cs="Arial"/>
        </w:rPr>
        <w:t xml:space="preserve">  </w:t>
      </w:r>
      <w:r w:rsidRPr="00E41303">
        <w:rPr>
          <w:rFonts w:ascii="Arial" w:hAnsi="Arial" w:cs="Arial"/>
          <w:b/>
          <w:color w:val="FF0000"/>
        </w:rPr>
        <w:t>(</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95</m:t>
            </m:r>
          </m:sub>
          <m:sup>
            <m:r>
              <m:rPr>
                <m:sty m:val="bi"/>
              </m:rPr>
              <w:rPr>
                <w:rFonts w:ascii="Cambria Math" w:hAnsi="Cambria Math" w:cs="Arial"/>
                <w:color w:val="FF0000"/>
                <w:vertAlign w:val="superscript"/>
              </w:rPr>
              <m:t>240</m:t>
            </m:r>
          </m:sup>
          <m:e>
            <m:r>
              <m:rPr>
                <m:sty m:val="bi"/>
              </m:rPr>
              <w:rPr>
                <w:rFonts w:ascii="Cambria Math" w:hAnsi="Cambria Math" w:cs="Arial"/>
                <w:color w:val="FF0000"/>
                <w:vertAlign w:val="superscript"/>
              </w:rPr>
              <m:t>Am</m:t>
            </m:r>
          </m:e>
        </m:sPre>
      </m:oMath>
      <w:r w:rsidRPr="00E94801">
        <w:rPr>
          <w:rFonts w:ascii="Arial" w:hAnsi="Arial" w:cs="Arial"/>
          <w:b/>
          <w:color w:val="FF0000"/>
        </w:rPr>
        <w:t>)</w:t>
      </w:r>
    </w:p>
    <w:p w:rsidR="00AE3F6C" w:rsidRPr="009A4789" w:rsidRDefault="00AE3F6C" w:rsidP="00AE3F6C">
      <w:pPr>
        <w:rPr>
          <w:rFonts w:ascii="Arial" w:hAnsi="Arial" w:cs="Arial"/>
        </w:rPr>
      </w:pPr>
    </w:p>
    <w:p w:rsidR="00AE3F6C" w:rsidRDefault="00AE3F6C" w:rsidP="00AE3F6C">
      <w:pPr>
        <w:rPr>
          <w:rFonts w:ascii="Arial" w:hAnsi="Arial" w:cs="Arial"/>
          <w:i/>
        </w:rPr>
      </w:pPr>
    </w:p>
    <w:p w:rsidR="00AE3F6C" w:rsidRPr="009A4789" w:rsidRDefault="00AE3F6C" w:rsidP="00AE3F6C">
      <w:pPr>
        <w:rPr>
          <w:rFonts w:ascii="Arial" w:hAnsi="Arial" w:cs="Arial"/>
          <w:i/>
        </w:rPr>
      </w:pPr>
      <w:r w:rsidRPr="009A4789">
        <w:rPr>
          <w:rFonts w:ascii="Arial" w:hAnsi="Arial" w:cs="Arial"/>
          <w:i/>
        </w:rPr>
        <w:t>Using your knowledge of nuclear chemistry, write the equations for the following processes:</w:t>
      </w:r>
    </w:p>
    <w:p w:rsidR="00AE3F6C" w:rsidRPr="009A4789" w:rsidRDefault="00AE3F6C" w:rsidP="00AE3F6C">
      <w:pPr>
        <w:rPr>
          <w:rFonts w:ascii="Arial" w:hAnsi="Arial" w:cs="Arial"/>
        </w:rPr>
      </w:pPr>
    </w:p>
    <w:p w:rsidR="00AE3F6C" w:rsidRPr="009A4789" w:rsidRDefault="00AE3F6C" w:rsidP="00AE3F6C">
      <w:pPr>
        <w:rPr>
          <w:rFonts w:ascii="Arial" w:hAnsi="Arial" w:cs="Arial"/>
        </w:rPr>
      </w:pPr>
      <w:r w:rsidRPr="009A4789">
        <w:rPr>
          <w:rFonts w:ascii="Arial" w:hAnsi="Arial" w:cs="Arial"/>
        </w:rPr>
        <w:t>1)</w:t>
      </w:r>
      <w:r w:rsidRPr="009A4789">
        <w:rPr>
          <w:rFonts w:ascii="Arial" w:hAnsi="Arial" w:cs="Arial"/>
        </w:rPr>
        <w:tab/>
        <w:t>The alpha decay of iridium-174</w:t>
      </w:r>
    </w:p>
    <w:p w:rsidR="00AE3F6C" w:rsidRPr="009A4789" w:rsidRDefault="00AE3F6C" w:rsidP="00AE3F6C">
      <w:pPr>
        <w:rPr>
          <w:rFonts w:ascii="Arial" w:hAnsi="Arial" w:cs="Arial"/>
        </w:rPr>
      </w:pPr>
    </w:p>
    <w:p w:rsidR="00AE3F6C" w:rsidRPr="00294027" w:rsidRDefault="00AE3F6C" w:rsidP="00AE3F6C">
      <w:pPr>
        <w:rPr>
          <w:rFonts w:ascii="Arial" w:hAnsi="Arial" w:cs="Arial"/>
          <w:b/>
          <w:color w:val="FF0000"/>
          <w:sz w:val="22"/>
          <w:szCs w:val="22"/>
        </w:rPr>
      </w:pPr>
      <w:r>
        <w:rPr>
          <w:rFonts w:ascii="Arial" w:hAnsi="Arial" w:cs="Arial"/>
          <w:sz w:val="22"/>
          <w:szCs w:val="22"/>
        </w:rPr>
        <w:tab/>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77</m:t>
            </m:r>
          </m:sub>
          <m:sup>
            <m:r>
              <m:rPr>
                <m:sty m:val="bi"/>
              </m:rPr>
              <w:rPr>
                <w:rFonts w:ascii="Cambria Math" w:hAnsi="Cambria Math" w:cs="Arial"/>
                <w:color w:val="FF0000"/>
                <w:vertAlign w:val="superscript"/>
              </w:rPr>
              <m:t>174</m:t>
            </m:r>
          </m:sup>
          <m:e>
            <m:r>
              <m:rPr>
                <m:sty m:val="bi"/>
              </m:rPr>
              <w:rPr>
                <w:rFonts w:ascii="Cambria Math" w:hAnsi="Cambria Math" w:cs="Arial"/>
                <w:color w:val="FF0000"/>
                <w:vertAlign w:val="superscript"/>
              </w:rPr>
              <m:t>Ir</m:t>
            </m:r>
          </m:e>
        </m:sPre>
      </m:oMath>
      <w:r w:rsidRPr="00294027">
        <w:rPr>
          <w:rFonts w:ascii="Arial" w:hAnsi="Arial" w:cs="Arial"/>
          <w:b/>
          <w:color w:val="FF0000"/>
          <w:sz w:val="22"/>
          <w:szCs w:val="22"/>
        </w:rPr>
        <w:t xml:space="preserve"> </w:t>
      </w:r>
      <w:r w:rsidRPr="00294027">
        <w:rPr>
          <w:rFonts w:ascii="Arial" w:hAnsi="Arial" w:cs="Arial"/>
          <w:b/>
          <w:color w:val="FF0000"/>
          <w:sz w:val="22"/>
          <w:szCs w:val="22"/>
        </w:rPr>
        <w:sym w:font="Wingdings" w:char="F0E0"/>
      </w:r>
      <w:r w:rsidRPr="00294027">
        <w:rPr>
          <w:rFonts w:ascii="Arial" w:hAnsi="Arial" w:cs="Arial"/>
          <w:b/>
          <w:color w:val="FF0000"/>
          <w:sz w:val="22"/>
          <w:szCs w:val="22"/>
        </w:rPr>
        <w:t xml:space="preserve"> </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2</m:t>
            </m:r>
          </m:sub>
          <m:sup>
            <m:r>
              <m:rPr>
                <m:sty m:val="bi"/>
              </m:rPr>
              <w:rPr>
                <w:rFonts w:ascii="Cambria Math" w:hAnsi="Cambria Math" w:cs="Arial"/>
                <w:color w:val="FF0000"/>
                <w:vertAlign w:val="superscript"/>
              </w:rPr>
              <m:t>4</m:t>
            </m:r>
          </m:sup>
          <m:e>
            <m:r>
              <m:rPr>
                <m:sty m:val="bi"/>
              </m:rPr>
              <w:rPr>
                <w:rFonts w:ascii="Cambria Math" w:hAnsi="Cambria Math" w:cs="Arial"/>
                <w:color w:val="FF0000"/>
                <w:vertAlign w:val="superscript"/>
              </w:rPr>
              <m:t>He</m:t>
            </m:r>
          </m:e>
        </m:sPre>
      </m:oMath>
      <w:r w:rsidRPr="00294027">
        <w:rPr>
          <w:rFonts w:ascii="Arial" w:hAnsi="Arial" w:cs="Arial"/>
          <w:b/>
          <w:color w:val="FF0000"/>
          <w:sz w:val="22"/>
          <w:szCs w:val="22"/>
        </w:rPr>
        <w:t xml:space="preserve">+ </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75</m:t>
            </m:r>
          </m:sub>
          <m:sup>
            <m:r>
              <m:rPr>
                <m:sty m:val="bi"/>
              </m:rPr>
              <w:rPr>
                <w:rFonts w:ascii="Cambria Math" w:hAnsi="Cambria Math" w:cs="Arial"/>
                <w:color w:val="FF0000"/>
                <w:vertAlign w:val="superscript"/>
              </w:rPr>
              <m:t>170</m:t>
            </m:r>
          </m:sup>
          <m:e>
            <m:r>
              <m:rPr>
                <m:sty m:val="bi"/>
              </m:rPr>
              <w:rPr>
                <w:rFonts w:ascii="Cambria Math" w:hAnsi="Cambria Math" w:cs="Arial"/>
                <w:color w:val="FF0000"/>
                <w:vertAlign w:val="superscript"/>
              </w:rPr>
              <m:t>Re</m:t>
            </m:r>
          </m:e>
        </m:sPre>
      </m:oMath>
    </w:p>
    <w:p w:rsidR="00AE3F6C" w:rsidRPr="009A4789" w:rsidRDefault="00AE3F6C" w:rsidP="00AE3F6C">
      <w:pPr>
        <w:rPr>
          <w:rFonts w:ascii="Arial" w:hAnsi="Arial" w:cs="Arial"/>
          <w:sz w:val="28"/>
        </w:rPr>
      </w:pPr>
    </w:p>
    <w:p w:rsidR="00AE3F6C" w:rsidRPr="009A4789" w:rsidRDefault="00AE3F6C" w:rsidP="00AE3F6C">
      <w:pPr>
        <w:rPr>
          <w:rFonts w:ascii="Arial" w:hAnsi="Arial" w:cs="Arial"/>
        </w:rPr>
      </w:pPr>
    </w:p>
    <w:p w:rsidR="00AE3F6C" w:rsidRPr="009A4789" w:rsidRDefault="00AE3F6C" w:rsidP="00AE3F6C">
      <w:pPr>
        <w:rPr>
          <w:rFonts w:ascii="Arial" w:hAnsi="Arial" w:cs="Arial"/>
        </w:rPr>
      </w:pPr>
      <w:r w:rsidRPr="009A4789">
        <w:rPr>
          <w:rFonts w:ascii="Arial" w:hAnsi="Arial" w:cs="Arial"/>
        </w:rPr>
        <w:t>2)</w:t>
      </w:r>
      <w:r w:rsidRPr="009A4789">
        <w:rPr>
          <w:rFonts w:ascii="Arial" w:hAnsi="Arial" w:cs="Arial"/>
        </w:rPr>
        <w:tab/>
        <w:t>The beta decay of platinum-199</w:t>
      </w:r>
    </w:p>
    <w:p w:rsidR="00AE3F6C" w:rsidRPr="00294027" w:rsidRDefault="00AE3F6C" w:rsidP="00AE3F6C">
      <w:pPr>
        <w:rPr>
          <w:rFonts w:ascii="Arial" w:hAnsi="Arial" w:cs="Arial"/>
          <w:sz w:val="22"/>
          <w:szCs w:val="22"/>
        </w:rPr>
      </w:pPr>
    </w:p>
    <w:p w:rsidR="00AE3F6C" w:rsidRPr="00294027" w:rsidRDefault="00AE3F6C" w:rsidP="00AE3F6C">
      <w:pPr>
        <w:rPr>
          <w:rFonts w:ascii="Arial" w:hAnsi="Arial" w:cs="Arial"/>
          <w:b/>
          <w:color w:val="FF0000"/>
          <w:sz w:val="22"/>
          <w:szCs w:val="22"/>
        </w:rPr>
      </w:pPr>
      <w:r>
        <w:rPr>
          <w:rFonts w:ascii="Arial" w:hAnsi="Arial" w:cs="Arial"/>
        </w:rPr>
        <w:tab/>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78</m:t>
            </m:r>
          </m:sub>
          <m:sup>
            <m:r>
              <m:rPr>
                <m:sty m:val="bi"/>
              </m:rPr>
              <w:rPr>
                <w:rFonts w:ascii="Cambria Math" w:hAnsi="Cambria Math" w:cs="Arial"/>
                <w:color w:val="FF0000"/>
                <w:vertAlign w:val="superscript"/>
              </w:rPr>
              <m:t>199</m:t>
            </m:r>
          </m:sup>
          <m:e>
            <m:r>
              <m:rPr>
                <m:sty m:val="bi"/>
              </m:rPr>
              <w:rPr>
                <w:rFonts w:ascii="Cambria Math" w:hAnsi="Cambria Math" w:cs="Arial"/>
                <w:color w:val="FF0000"/>
                <w:vertAlign w:val="superscript"/>
              </w:rPr>
              <m:t>Pt</m:t>
            </m:r>
          </m:e>
        </m:sPre>
      </m:oMath>
      <w:r w:rsidRPr="00294027">
        <w:rPr>
          <w:rFonts w:ascii="Arial" w:hAnsi="Arial" w:cs="Arial"/>
          <w:b/>
          <w:color w:val="FF0000"/>
        </w:rPr>
        <w:sym w:font="Wingdings" w:char="F0E0"/>
      </w:r>
      <w:r w:rsidRPr="00294027">
        <w:rPr>
          <w:rFonts w:ascii="Arial" w:hAnsi="Arial" w:cs="Arial"/>
          <w:b/>
          <w:color w:val="FF0000"/>
        </w:rPr>
        <w:t xml:space="preserve"> </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-1</m:t>
            </m:r>
          </m:sub>
          <m:sup>
            <m:r>
              <m:rPr>
                <m:sty m:val="bi"/>
              </m:rPr>
              <w:rPr>
                <w:rFonts w:ascii="Cambria Math" w:hAnsi="Cambria Math" w:cs="Arial"/>
                <w:color w:val="FF0000"/>
                <w:vertAlign w:val="superscript"/>
              </w:rPr>
              <m:t>0</m:t>
            </m:r>
          </m:sup>
          <m:e>
            <m:r>
              <m:rPr>
                <m:sty m:val="bi"/>
              </m:rPr>
              <w:rPr>
                <w:rFonts w:ascii="Cambria Math" w:hAnsi="Cambria Math" w:cs="Arial"/>
                <w:color w:val="FF0000"/>
                <w:vertAlign w:val="superscript"/>
              </w:rPr>
              <m:t>β</m:t>
            </m:r>
          </m:e>
        </m:sPre>
      </m:oMath>
      <w:r w:rsidRPr="00294027">
        <w:rPr>
          <w:rFonts w:ascii="Arial" w:hAnsi="Arial" w:cs="Arial"/>
          <w:b/>
          <w:color w:val="FF0000"/>
        </w:rPr>
        <w:t xml:space="preserve"> + </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79</m:t>
            </m:r>
          </m:sub>
          <m:sup>
            <m:r>
              <m:rPr>
                <m:sty m:val="bi"/>
              </m:rPr>
              <w:rPr>
                <w:rFonts w:ascii="Cambria Math" w:hAnsi="Cambria Math" w:cs="Arial"/>
                <w:color w:val="FF0000"/>
                <w:vertAlign w:val="superscript"/>
              </w:rPr>
              <m:t>199</m:t>
            </m:r>
          </m:sup>
          <m:e>
            <m:r>
              <m:rPr>
                <m:sty m:val="bi"/>
              </m:rPr>
              <w:rPr>
                <w:rFonts w:ascii="Cambria Math" w:hAnsi="Cambria Math" w:cs="Arial"/>
                <w:color w:val="FF0000"/>
                <w:vertAlign w:val="superscript"/>
              </w:rPr>
              <m:t>Au</m:t>
            </m:r>
          </m:e>
        </m:sPre>
      </m:oMath>
    </w:p>
    <w:p w:rsidR="00AE3F6C" w:rsidRPr="009A4789" w:rsidRDefault="00AE3F6C" w:rsidP="00AE3F6C">
      <w:pPr>
        <w:rPr>
          <w:rFonts w:ascii="Arial" w:hAnsi="Arial" w:cs="Arial"/>
          <w:sz w:val="28"/>
        </w:rPr>
      </w:pPr>
    </w:p>
    <w:p w:rsidR="00AE3F6C" w:rsidRPr="009A4789" w:rsidRDefault="00AE3F6C" w:rsidP="00AE3F6C">
      <w:pPr>
        <w:rPr>
          <w:rFonts w:ascii="Arial" w:hAnsi="Arial" w:cs="Arial"/>
        </w:rPr>
      </w:pPr>
    </w:p>
    <w:p w:rsidR="00AE3F6C" w:rsidRPr="009A4789" w:rsidRDefault="00AE3F6C" w:rsidP="00AE3F6C">
      <w:pPr>
        <w:rPr>
          <w:rFonts w:ascii="Arial" w:hAnsi="Arial" w:cs="Arial"/>
        </w:rPr>
      </w:pPr>
      <w:r w:rsidRPr="009A4789">
        <w:rPr>
          <w:rFonts w:ascii="Arial" w:hAnsi="Arial" w:cs="Arial"/>
        </w:rPr>
        <w:t>3)</w:t>
      </w:r>
      <w:r w:rsidRPr="009A4789">
        <w:rPr>
          <w:rFonts w:ascii="Arial" w:hAnsi="Arial" w:cs="Arial"/>
        </w:rPr>
        <w:tab/>
        <w:t>Positron emission from sulfur-31</w:t>
      </w:r>
    </w:p>
    <w:p w:rsidR="00AE3F6C" w:rsidRPr="00294027" w:rsidRDefault="00AE3F6C" w:rsidP="00AE3F6C">
      <w:pPr>
        <w:rPr>
          <w:rFonts w:ascii="Arial" w:hAnsi="Arial" w:cs="Arial"/>
          <w:sz w:val="22"/>
          <w:szCs w:val="22"/>
        </w:rPr>
      </w:pPr>
    </w:p>
    <w:p w:rsidR="00AE3F6C" w:rsidRPr="00294027" w:rsidRDefault="00AE3F6C" w:rsidP="00AE3F6C">
      <w:pPr>
        <w:rPr>
          <w:rFonts w:ascii="Arial" w:hAnsi="Arial" w:cs="Arial"/>
          <w:b/>
          <w:color w:val="FF0000"/>
          <w:sz w:val="22"/>
          <w:szCs w:val="22"/>
        </w:rPr>
      </w:pPr>
      <w:r>
        <w:rPr>
          <w:rFonts w:ascii="Arial" w:hAnsi="Arial" w:cs="Arial"/>
          <w:sz w:val="22"/>
          <w:szCs w:val="22"/>
        </w:rPr>
        <w:tab/>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16</m:t>
            </m:r>
          </m:sub>
          <m:sup>
            <m:r>
              <m:rPr>
                <m:sty m:val="bi"/>
              </m:rPr>
              <w:rPr>
                <w:rFonts w:ascii="Cambria Math" w:hAnsi="Cambria Math" w:cs="Arial"/>
                <w:color w:val="FF0000"/>
                <w:vertAlign w:val="superscript"/>
              </w:rPr>
              <m:t>31</m:t>
            </m:r>
          </m:sup>
          <m:e>
            <m:r>
              <m:rPr>
                <m:sty m:val="bi"/>
              </m:rPr>
              <w:rPr>
                <w:rFonts w:ascii="Cambria Math" w:hAnsi="Cambria Math" w:cs="Arial"/>
                <w:color w:val="FF0000"/>
                <w:vertAlign w:val="superscript"/>
              </w:rPr>
              <m:t>S</m:t>
            </m:r>
          </m:e>
        </m:sPre>
      </m:oMath>
      <w:r w:rsidRPr="00294027">
        <w:rPr>
          <w:rFonts w:ascii="Arial" w:hAnsi="Arial" w:cs="Arial"/>
          <w:b/>
          <w:color w:val="FF0000"/>
          <w:sz w:val="22"/>
          <w:szCs w:val="22"/>
        </w:rPr>
        <w:t xml:space="preserve"> </w:t>
      </w:r>
      <w:r w:rsidRPr="00294027">
        <w:rPr>
          <w:rFonts w:ascii="Arial" w:hAnsi="Arial" w:cs="Arial"/>
          <w:b/>
          <w:color w:val="FF0000"/>
          <w:sz w:val="22"/>
          <w:szCs w:val="22"/>
        </w:rPr>
        <w:sym w:font="Wingdings" w:char="F0E0"/>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+1</m:t>
            </m:r>
          </m:sub>
          <m:sup>
            <m:r>
              <m:rPr>
                <m:sty m:val="bi"/>
              </m:rPr>
              <w:rPr>
                <w:rFonts w:ascii="Cambria Math" w:hAnsi="Cambria Math" w:cs="Arial"/>
                <w:color w:val="FF0000"/>
                <w:vertAlign w:val="superscript"/>
              </w:rPr>
              <m:t>0</m:t>
            </m:r>
          </m:sup>
          <m:e>
            <m:r>
              <m:rPr>
                <m:sty m:val="bi"/>
              </m:rPr>
              <w:rPr>
                <w:rFonts w:ascii="Cambria Math" w:hAnsi="Cambria Math" w:cs="Arial"/>
                <w:color w:val="FF0000"/>
              </w:rPr>
              <m:t>β</m:t>
            </m:r>
          </m:e>
        </m:sPre>
        <m:r>
          <m:rPr>
            <m:sty m:val="bi"/>
          </m:rPr>
          <w:rPr>
            <w:rFonts w:ascii="Cambria Math" w:hAnsi="Cambria Math" w:cs="Arial"/>
            <w:color w:val="FF0000"/>
            <w:vertAlign w:val="subscript"/>
          </w:rPr>
          <m:t xml:space="preserve"> </m:t>
        </m:r>
      </m:oMath>
      <w:r w:rsidRPr="008E70EC">
        <w:rPr>
          <w:rFonts w:ascii="Arial" w:hAnsi="Arial" w:cs="Arial"/>
          <w:b/>
          <w:color w:val="FF0000"/>
        </w:rPr>
        <w:t xml:space="preserve">  </w:t>
      </w:r>
      <w:r w:rsidRPr="00294027">
        <w:rPr>
          <w:rFonts w:ascii="Arial" w:hAnsi="Arial" w:cs="Arial"/>
          <w:b/>
          <w:color w:val="FF0000"/>
        </w:rPr>
        <w:t xml:space="preserve"> + </w:t>
      </w:r>
      <m:oMath>
        <m:r>
          <m:rPr>
            <m:sty m:val="bi"/>
          </m:rPr>
          <w:rPr>
            <w:rFonts w:ascii="Cambria Math" w:hAnsi="Cambria Math" w:cs="Arial"/>
            <w:color w:val="FF0000"/>
          </w:rPr>
          <m:t xml:space="preserve"> </m:t>
        </m:r>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15</m:t>
            </m:r>
          </m:sub>
          <m:sup>
            <m:r>
              <m:rPr>
                <m:sty m:val="bi"/>
              </m:rPr>
              <w:rPr>
                <w:rFonts w:ascii="Cambria Math" w:hAnsi="Cambria Math" w:cs="Arial"/>
                <w:color w:val="FF0000"/>
                <w:vertAlign w:val="superscript"/>
              </w:rPr>
              <m:t>31</m:t>
            </m:r>
          </m:sup>
          <m:e>
            <m:r>
              <m:rPr>
                <m:sty m:val="bi"/>
              </m:rPr>
              <w:rPr>
                <w:rFonts w:ascii="Cambria Math" w:hAnsi="Cambria Math" w:cs="Arial"/>
                <w:color w:val="FF0000"/>
                <w:vertAlign w:val="superscript"/>
              </w:rPr>
              <m:t>P</m:t>
            </m:r>
          </m:e>
        </m:sPre>
      </m:oMath>
    </w:p>
    <w:p w:rsidR="00AE3F6C" w:rsidRPr="009A4789" w:rsidRDefault="00AE3F6C" w:rsidP="00AE3F6C">
      <w:pPr>
        <w:rPr>
          <w:rFonts w:ascii="Arial" w:hAnsi="Arial" w:cs="Arial"/>
        </w:rPr>
      </w:pPr>
    </w:p>
    <w:p w:rsidR="00AE3F6C" w:rsidRPr="009A4789" w:rsidRDefault="00AE3F6C" w:rsidP="00AE3F6C">
      <w:pPr>
        <w:rPr>
          <w:rFonts w:ascii="Arial" w:hAnsi="Arial" w:cs="Arial"/>
        </w:rPr>
      </w:pPr>
    </w:p>
    <w:p w:rsidR="00AE3F6C" w:rsidRPr="009A4789" w:rsidRDefault="00AE3F6C" w:rsidP="00AE3F6C">
      <w:pPr>
        <w:rPr>
          <w:rFonts w:ascii="Arial" w:hAnsi="Arial" w:cs="Arial"/>
        </w:rPr>
      </w:pPr>
      <w:r w:rsidRPr="009A4789">
        <w:rPr>
          <w:rFonts w:ascii="Arial" w:hAnsi="Arial" w:cs="Arial"/>
        </w:rPr>
        <w:t>4)</w:t>
      </w:r>
      <w:r w:rsidRPr="009A4789">
        <w:rPr>
          <w:rFonts w:ascii="Arial" w:hAnsi="Arial" w:cs="Arial"/>
        </w:rPr>
        <w:tab/>
        <w:t>Krypton-76 undergoes electron capture</w:t>
      </w:r>
    </w:p>
    <w:p w:rsidR="00AE3F6C" w:rsidRPr="009A4789" w:rsidRDefault="00AE3F6C" w:rsidP="00AE3F6C">
      <w:pPr>
        <w:rPr>
          <w:rFonts w:ascii="Arial" w:hAnsi="Arial" w:cs="Arial"/>
        </w:rPr>
      </w:pPr>
    </w:p>
    <w:p w:rsidR="00AE3F6C" w:rsidRPr="00294027" w:rsidRDefault="00AE3F6C" w:rsidP="00AE3F6C">
      <w:pPr>
        <w:rPr>
          <w:rFonts w:ascii="Arial" w:hAnsi="Arial" w:cs="Arial"/>
          <w:b/>
          <w:color w:val="FF0000"/>
          <w:sz w:val="22"/>
          <w:szCs w:val="22"/>
        </w:rPr>
      </w:pPr>
      <w:r>
        <w:rPr>
          <w:rFonts w:ascii="Arial" w:hAnsi="Arial" w:cs="Arial"/>
          <w:sz w:val="22"/>
          <w:szCs w:val="22"/>
        </w:rPr>
        <w:tab/>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36</m:t>
            </m:r>
          </m:sub>
          <m:sup>
            <m:r>
              <m:rPr>
                <m:sty m:val="bi"/>
              </m:rPr>
              <w:rPr>
                <w:rFonts w:ascii="Cambria Math" w:hAnsi="Cambria Math" w:cs="Arial"/>
                <w:color w:val="FF0000"/>
                <w:vertAlign w:val="superscript"/>
              </w:rPr>
              <m:t>76</m:t>
            </m:r>
          </m:sup>
          <m:e>
            <m:r>
              <m:rPr>
                <m:sty m:val="bi"/>
              </m:rPr>
              <w:rPr>
                <w:rFonts w:ascii="Cambria Math" w:hAnsi="Cambria Math" w:cs="Arial"/>
                <w:color w:val="FF0000"/>
                <w:vertAlign w:val="superscript"/>
              </w:rPr>
              <m:t>Kr</m:t>
            </m:r>
          </m:e>
        </m:sPre>
      </m:oMath>
      <w:r w:rsidRPr="00294027">
        <w:rPr>
          <w:rFonts w:ascii="Arial" w:hAnsi="Arial" w:cs="Arial"/>
          <w:b/>
          <w:color w:val="FF0000"/>
          <w:sz w:val="22"/>
          <w:szCs w:val="22"/>
        </w:rPr>
        <w:t xml:space="preserve"> + </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-1</m:t>
            </m:r>
          </m:sub>
          <m:sup>
            <m:r>
              <m:rPr>
                <m:sty m:val="bi"/>
              </m:rPr>
              <w:rPr>
                <w:rFonts w:ascii="Cambria Math" w:hAnsi="Cambria Math" w:cs="Arial"/>
                <w:color w:val="FF0000"/>
                <w:vertAlign w:val="superscript"/>
              </w:rPr>
              <m:t>0</m:t>
            </m:r>
          </m:sup>
          <m:e>
            <m:r>
              <m:rPr>
                <m:sty m:val="bi"/>
              </m:rPr>
              <w:rPr>
                <w:rFonts w:ascii="Cambria Math" w:hAnsi="Cambria Math" w:cs="Arial"/>
                <w:color w:val="FF0000"/>
                <w:vertAlign w:val="superscript"/>
              </w:rPr>
              <m:t>e</m:t>
            </m:r>
          </m:e>
        </m:sPre>
      </m:oMath>
      <w:r w:rsidRPr="00294027">
        <w:rPr>
          <w:rFonts w:ascii="Arial" w:hAnsi="Arial" w:cs="Arial"/>
          <w:b/>
          <w:color w:val="FF0000"/>
          <w:sz w:val="22"/>
          <w:szCs w:val="22"/>
        </w:rPr>
        <w:t xml:space="preserve"> </w:t>
      </w:r>
      <w:r w:rsidRPr="00294027">
        <w:rPr>
          <w:rFonts w:ascii="Arial" w:hAnsi="Arial" w:cs="Arial"/>
          <w:b/>
          <w:color w:val="FF0000"/>
          <w:sz w:val="22"/>
          <w:szCs w:val="22"/>
        </w:rPr>
        <w:sym w:font="Wingdings" w:char="F0E0"/>
      </w:r>
      <w:r w:rsidRPr="00294027">
        <w:rPr>
          <w:rFonts w:ascii="Arial" w:hAnsi="Arial" w:cs="Arial"/>
          <w:b/>
          <w:color w:val="FF0000"/>
          <w:sz w:val="22"/>
          <w:szCs w:val="22"/>
        </w:rPr>
        <w:t xml:space="preserve"> </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35</m:t>
            </m:r>
          </m:sub>
          <m:sup>
            <m:r>
              <m:rPr>
                <m:sty m:val="bi"/>
              </m:rPr>
              <w:rPr>
                <w:rFonts w:ascii="Cambria Math" w:hAnsi="Cambria Math" w:cs="Arial"/>
                <w:color w:val="FF0000"/>
                <w:vertAlign w:val="superscript"/>
              </w:rPr>
              <m:t>76</m:t>
            </m:r>
          </m:sup>
          <m:e>
            <m:r>
              <m:rPr>
                <m:sty m:val="bi"/>
              </m:rPr>
              <w:rPr>
                <w:rFonts w:ascii="Cambria Math" w:hAnsi="Cambria Math" w:cs="Arial"/>
                <w:color w:val="FF0000"/>
                <w:vertAlign w:val="superscript"/>
              </w:rPr>
              <m:t>Br</m:t>
            </m:r>
          </m:e>
        </m:sPre>
      </m:oMath>
    </w:p>
    <w:p w:rsidR="00AE3F6C" w:rsidRDefault="00AE3F6C" w:rsidP="00AE3F6C">
      <w:pPr>
        <w:rPr>
          <w:rFonts w:ascii="Arial" w:hAnsi="Arial" w:cs="Arial"/>
          <w:sz w:val="28"/>
          <w:szCs w:val="28"/>
        </w:rPr>
      </w:pPr>
    </w:p>
    <w:p w:rsidR="00AE3F6C" w:rsidRDefault="00AE3F6C" w:rsidP="00AE3F6C">
      <w:pPr>
        <w:rPr>
          <w:rFonts w:ascii="Arial" w:hAnsi="Arial" w:cs="Arial"/>
          <w:sz w:val="28"/>
          <w:szCs w:val="28"/>
        </w:rPr>
      </w:pPr>
    </w:p>
    <w:p w:rsidR="00AE3F6C" w:rsidRDefault="00AE3F6C" w:rsidP="00AE3F6C">
      <w:pPr>
        <w:rPr>
          <w:rFonts w:ascii="Arial" w:hAnsi="Arial" w:cs="Arial"/>
          <w:sz w:val="28"/>
          <w:szCs w:val="28"/>
        </w:rPr>
      </w:pPr>
    </w:p>
    <w:p w:rsidR="00AE3F6C" w:rsidRPr="00DB662C" w:rsidRDefault="00AE3F6C" w:rsidP="00AE3F6C">
      <w:pPr>
        <w:pStyle w:val="Heading1"/>
        <w:ind w:left="0"/>
        <w:rPr>
          <w:rFonts w:ascii="Arial" w:hAnsi="Arial" w:cs="Arial"/>
          <w:sz w:val="28"/>
          <w:szCs w:val="28"/>
          <w:u w:val="none"/>
        </w:rPr>
      </w:pPr>
      <w:r w:rsidRPr="00DB662C">
        <w:rPr>
          <w:rFonts w:ascii="Arial" w:hAnsi="Arial" w:cs="Arial"/>
          <w:sz w:val="28"/>
          <w:szCs w:val="28"/>
          <w:u w:val="none"/>
        </w:rPr>
        <w:lastRenderedPageBreak/>
        <w:t>Half Life Problems</w:t>
      </w:r>
    </w:p>
    <w:p w:rsidR="00AE3F6C" w:rsidRPr="00DB662C" w:rsidRDefault="00AE3F6C" w:rsidP="00AE3F6C">
      <w:pPr>
        <w:rPr>
          <w:rFonts w:ascii="Arial" w:hAnsi="Arial" w:cs="Arial"/>
        </w:rPr>
      </w:pPr>
    </w:p>
    <w:p w:rsidR="00AE3F6C" w:rsidRPr="00DB662C" w:rsidRDefault="00AE3F6C" w:rsidP="00AE3F6C">
      <w:pPr>
        <w:numPr>
          <w:ilvl w:val="0"/>
          <w:numId w:val="3"/>
        </w:numPr>
        <w:rPr>
          <w:rFonts w:ascii="Arial" w:hAnsi="Arial" w:cs="Arial"/>
        </w:rPr>
      </w:pPr>
      <w:r w:rsidRPr="00DB662C">
        <w:rPr>
          <w:rFonts w:ascii="Arial" w:hAnsi="Arial" w:cs="Arial"/>
        </w:rPr>
        <w:t>A certain isotope has a half</w:t>
      </w:r>
      <w:r>
        <w:rPr>
          <w:rFonts w:ascii="Arial" w:hAnsi="Arial" w:cs="Arial"/>
        </w:rPr>
        <w:t>-</w:t>
      </w:r>
      <w:r w:rsidRPr="00DB662C">
        <w:rPr>
          <w:rFonts w:ascii="Arial" w:hAnsi="Arial" w:cs="Arial"/>
        </w:rPr>
        <w:t>life of 6.00 hours.  How much of a 5.00g sample will be left after 24 hours?</w:t>
      </w:r>
    </w:p>
    <w:p w:rsidR="00AE3F6C" w:rsidRPr="00A23913" w:rsidRDefault="00AE3F6C" w:rsidP="00AE3F6C">
      <w:pPr>
        <w:rPr>
          <w:rFonts w:ascii="Arial" w:hAnsi="Arial" w:cs="Arial"/>
          <w:sz w:val="12"/>
          <w:szCs w:val="12"/>
        </w:rPr>
      </w:pPr>
    </w:p>
    <w:p w:rsidR="00AE3F6C" w:rsidRPr="000F54BB" w:rsidRDefault="00AE3F6C" w:rsidP="00AE3F6C">
      <w:pPr>
        <w:ind w:left="720"/>
        <w:rPr>
          <w:rFonts w:ascii="Arial" w:hAnsi="Arial" w:cs="Arial"/>
          <w:b/>
          <w:color w:val="FF0000"/>
        </w:rPr>
      </w:pPr>
      <w:r w:rsidRPr="000F54BB">
        <w:rPr>
          <w:rFonts w:ascii="Arial" w:hAnsi="Arial" w:cs="Arial"/>
          <w:b/>
          <w:color w:val="FF0000"/>
        </w:rPr>
        <w:t>24 hours / 6.00 hours = 4.00 = n</w:t>
      </w:r>
    </w:p>
    <w:p w:rsidR="00AE3F6C" w:rsidRPr="000F54BB" w:rsidRDefault="00AE3F6C" w:rsidP="00AE3F6C">
      <w:pPr>
        <w:rPr>
          <w:rFonts w:ascii="Arial" w:hAnsi="Arial" w:cs="Arial"/>
        </w:rPr>
      </w:pPr>
      <w:r w:rsidRPr="000F54BB">
        <w:rPr>
          <w:rFonts w:ascii="Arial" w:hAnsi="Arial" w:cs="Arial"/>
          <w:b/>
          <w:color w:val="FF0000"/>
        </w:rPr>
        <w:tab/>
      </w:r>
      <w:proofErr w:type="gramStart"/>
      <w:r>
        <w:rPr>
          <w:rFonts w:ascii="Arial" w:hAnsi="Arial" w:cs="Arial"/>
          <w:b/>
          <w:color w:val="FF0000"/>
        </w:rPr>
        <w:t>initial</w:t>
      </w:r>
      <w:proofErr w:type="gramEnd"/>
      <w:r w:rsidRPr="000F54BB">
        <w:rPr>
          <w:rFonts w:ascii="Arial" w:hAnsi="Arial" w:cs="Arial"/>
          <w:b/>
          <w:color w:val="FF0000"/>
        </w:rPr>
        <w:t>= (5.00 g)(1/2)</w:t>
      </w:r>
      <w:r w:rsidRPr="000F54BB">
        <w:rPr>
          <w:rFonts w:ascii="Arial" w:hAnsi="Arial" w:cs="Arial"/>
          <w:b/>
          <w:color w:val="FF0000"/>
          <w:vertAlign w:val="superscript"/>
        </w:rPr>
        <w:t>4.00</w:t>
      </w:r>
      <w:r w:rsidRPr="000F54BB">
        <w:rPr>
          <w:rFonts w:ascii="Arial" w:hAnsi="Arial" w:cs="Arial"/>
          <w:b/>
          <w:color w:val="FF0000"/>
        </w:rPr>
        <w:t xml:space="preserve"> = (5.00 g)(1/16) = 0.3125 g = 0.313 g</w:t>
      </w:r>
    </w:p>
    <w:p w:rsidR="00AE3F6C" w:rsidRPr="00A23913" w:rsidRDefault="00AE3F6C" w:rsidP="00AE3F6C">
      <w:pPr>
        <w:rPr>
          <w:rFonts w:ascii="Arial" w:hAnsi="Arial" w:cs="Arial"/>
          <w:sz w:val="12"/>
          <w:szCs w:val="12"/>
        </w:rPr>
      </w:pPr>
    </w:p>
    <w:p w:rsidR="00AE3F6C" w:rsidRPr="00DB662C" w:rsidRDefault="00AE3F6C" w:rsidP="00AE3F6C">
      <w:pPr>
        <w:numPr>
          <w:ilvl w:val="0"/>
          <w:numId w:val="3"/>
        </w:numPr>
        <w:rPr>
          <w:rFonts w:ascii="Arial" w:hAnsi="Arial" w:cs="Arial"/>
        </w:rPr>
      </w:pPr>
      <w:r w:rsidRPr="00DB662C">
        <w:rPr>
          <w:rFonts w:ascii="Arial" w:hAnsi="Arial" w:cs="Arial"/>
        </w:rPr>
        <w:t>A certain isotope has a half</w:t>
      </w:r>
      <w:r>
        <w:rPr>
          <w:rFonts w:ascii="Arial" w:hAnsi="Arial" w:cs="Arial"/>
        </w:rPr>
        <w:t>-</w:t>
      </w:r>
      <w:r w:rsidRPr="00DB662C">
        <w:rPr>
          <w:rFonts w:ascii="Arial" w:hAnsi="Arial" w:cs="Arial"/>
        </w:rPr>
        <w:t>life of 3.25 hours.  How much of a 10.0kg sample will be left after 3 days?</w:t>
      </w:r>
    </w:p>
    <w:p w:rsidR="00AE3F6C" w:rsidRPr="00A23913" w:rsidRDefault="00AE3F6C" w:rsidP="00AE3F6C">
      <w:pPr>
        <w:rPr>
          <w:rFonts w:ascii="Arial" w:hAnsi="Arial" w:cs="Arial"/>
          <w:sz w:val="12"/>
          <w:szCs w:val="12"/>
        </w:rPr>
      </w:pPr>
    </w:p>
    <w:p w:rsidR="00AE3F6C" w:rsidRPr="000F54BB" w:rsidRDefault="00AE3F6C" w:rsidP="00AE3F6C">
      <w:pPr>
        <w:ind w:left="720"/>
        <w:rPr>
          <w:rFonts w:ascii="Arial" w:hAnsi="Arial" w:cs="Arial"/>
          <w:b/>
          <w:color w:val="FF0000"/>
        </w:rPr>
      </w:pPr>
      <w:r w:rsidRPr="000F54BB">
        <w:rPr>
          <w:rFonts w:ascii="Arial" w:hAnsi="Arial" w:cs="Arial"/>
          <w:b/>
          <w:color w:val="FF0000"/>
        </w:rPr>
        <w:t xml:space="preserve">3.25 hours / 24 hours = </w:t>
      </w:r>
      <w:r w:rsidRPr="000F54BB">
        <w:rPr>
          <w:rFonts w:ascii="Arial" w:hAnsi="Arial" w:cs="Arial"/>
          <w:b/>
          <w:color w:val="FF0000"/>
          <w:u w:val="single"/>
        </w:rPr>
        <w:t>0.135</w:t>
      </w:r>
      <w:r w:rsidRPr="000F54BB">
        <w:rPr>
          <w:rFonts w:ascii="Arial" w:hAnsi="Arial" w:cs="Arial"/>
          <w:b/>
          <w:color w:val="FF0000"/>
        </w:rPr>
        <w:t>416667 days</w:t>
      </w:r>
    </w:p>
    <w:p w:rsidR="00AE3F6C" w:rsidRPr="000F54BB" w:rsidRDefault="00AE3F6C" w:rsidP="00AE3F6C">
      <w:pPr>
        <w:rPr>
          <w:rFonts w:ascii="Arial" w:hAnsi="Arial" w:cs="Arial"/>
          <w:b/>
          <w:color w:val="FF0000"/>
        </w:rPr>
      </w:pPr>
      <w:r w:rsidRPr="000F54BB">
        <w:rPr>
          <w:rFonts w:ascii="Arial" w:hAnsi="Arial" w:cs="Arial"/>
          <w:b/>
          <w:color w:val="FF0000"/>
        </w:rPr>
        <w:tab/>
        <w:t xml:space="preserve">3 days / </w:t>
      </w:r>
      <w:r w:rsidRPr="000F54BB">
        <w:rPr>
          <w:rFonts w:ascii="Arial" w:hAnsi="Arial" w:cs="Arial"/>
          <w:b/>
          <w:color w:val="FF0000"/>
          <w:u w:val="single"/>
        </w:rPr>
        <w:t>0.135</w:t>
      </w:r>
      <w:r w:rsidRPr="000F54BB">
        <w:rPr>
          <w:rFonts w:ascii="Arial" w:hAnsi="Arial" w:cs="Arial"/>
          <w:b/>
          <w:color w:val="FF0000"/>
        </w:rPr>
        <w:t xml:space="preserve">416667 days = </w:t>
      </w:r>
      <w:r w:rsidRPr="000F54BB">
        <w:rPr>
          <w:rFonts w:ascii="Arial" w:hAnsi="Arial" w:cs="Arial"/>
          <w:b/>
          <w:color w:val="FF0000"/>
          <w:u w:val="single"/>
        </w:rPr>
        <w:t>22.1</w:t>
      </w:r>
      <w:r w:rsidRPr="000F54BB">
        <w:rPr>
          <w:rFonts w:ascii="Arial" w:hAnsi="Arial" w:cs="Arial"/>
          <w:b/>
          <w:color w:val="FF0000"/>
        </w:rPr>
        <w:t>5384615 = n</w:t>
      </w:r>
    </w:p>
    <w:p w:rsidR="00AE3F6C" w:rsidRPr="000F54BB" w:rsidRDefault="00AE3F6C" w:rsidP="00AE3F6C">
      <w:pPr>
        <w:rPr>
          <w:rFonts w:ascii="Arial" w:hAnsi="Arial" w:cs="Arial"/>
        </w:rPr>
      </w:pPr>
      <w:r w:rsidRPr="000F54BB">
        <w:rPr>
          <w:rFonts w:ascii="Arial" w:hAnsi="Arial" w:cs="Arial"/>
          <w:b/>
          <w:color w:val="FF0000"/>
        </w:rPr>
        <w:tab/>
      </w:r>
      <w:proofErr w:type="gramStart"/>
      <w:r>
        <w:rPr>
          <w:rFonts w:ascii="Arial" w:hAnsi="Arial" w:cs="Arial"/>
          <w:b/>
          <w:color w:val="FF0000"/>
        </w:rPr>
        <w:t>final</w:t>
      </w:r>
      <w:proofErr w:type="gramEnd"/>
      <w:r w:rsidRPr="000F54BB">
        <w:rPr>
          <w:rFonts w:ascii="Arial" w:hAnsi="Arial" w:cs="Arial"/>
          <w:b/>
          <w:color w:val="FF0000"/>
        </w:rPr>
        <w:t>= (10.0 g)(1/2)</w:t>
      </w:r>
      <w:r w:rsidRPr="000F54BB">
        <w:rPr>
          <w:rFonts w:ascii="Arial" w:hAnsi="Arial" w:cs="Arial"/>
          <w:b/>
          <w:color w:val="FF0000"/>
          <w:u w:val="single"/>
          <w:vertAlign w:val="superscript"/>
        </w:rPr>
        <w:t>22.1</w:t>
      </w:r>
      <w:r w:rsidRPr="000F54BB">
        <w:rPr>
          <w:rFonts w:ascii="Arial" w:hAnsi="Arial" w:cs="Arial"/>
          <w:b/>
          <w:color w:val="FF0000"/>
          <w:vertAlign w:val="superscript"/>
        </w:rPr>
        <w:t>5384615</w:t>
      </w:r>
      <w:r w:rsidRPr="000F54BB">
        <w:rPr>
          <w:rFonts w:ascii="Arial" w:hAnsi="Arial" w:cs="Arial"/>
          <w:b/>
          <w:color w:val="FF0000"/>
        </w:rPr>
        <w:t xml:space="preserve"> = 0.000002143 g = 0.00000214 g</w:t>
      </w:r>
    </w:p>
    <w:p w:rsidR="00AE3F6C" w:rsidRPr="00A23913" w:rsidRDefault="00AE3F6C" w:rsidP="00AE3F6C">
      <w:pPr>
        <w:rPr>
          <w:rFonts w:ascii="Arial" w:hAnsi="Arial" w:cs="Arial"/>
          <w:sz w:val="12"/>
          <w:szCs w:val="12"/>
        </w:rPr>
      </w:pPr>
    </w:p>
    <w:p w:rsidR="00AE3F6C" w:rsidRPr="00DB662C" w:rsidRDefault="00AE3F6C" w:rsidP="00AE3F6C">
      <w:pPr>
        <w:numPr>
          <w:ilvl w:val="0"/>
          <w:numId w:val="3"/>
        </w:numPr>
        <w:rPr>
          <w:rFonts w:ascii="Arial" w:hAnsi="Arial" w:cs="Arial"/>
        </w:rPr>
      </w:pPr>
      <w:r w:rsidRPr="00DB662C">
        <w:rPr>
          <w:rFonts w:ascii="Arial" w:hAnsi="Arial" w:cs="Arial"/>
        </w:rPr>
        <w:t>Carbon-14 has a half</w:t>
      </w:r>
      <w:r>
        <w:rPr>
          <w:rFonts w:ascii="Arial" w:hAnsi="Arial" w:cs="Arial"/>
        </w:rPr>
        <w:t>-</w:t>
      </w:r>
      <w:r w:rsidRPr="00DB662C">
        <w:rPr>
          <w:rFonts w:ascii="Arial" w:hAnsi="Arial" w:cs="Arial"/>
        </w:rPr>
        <w:t>life of 5730 years.  How long will it take for a 1.00kg sample to be reduced to 0.25kg of carbon-14?</w:t>
      </w:r>
    </w:p>
    <w:p w:rsidR="00AE3F6C" w:rsidRPr="00A23913" w:rsidRDefault="00AE3F6C" w:rsidP="00AE3F6C">
      <w:pPr>
        <w:rPr>
          <w:rFonts w:ascii="Arial" w:hAnsi="Arial" w:cs="Arial"/>
          <w:sz w:val="12"/>
          <w:szCs w:val="12"/>
        </w:rPr>
      </w:pPr>
    </w:p>
    <w:p w:rsidR="00AE3F6C" w:rsidRPr="00AB76E5" w:rsidRDefault="00AE3F6C" w:rsidP="00AE3F6C">
      <w:pPr>
        <w:rPr>
          <w:rFonts w:ascii="Arial" w:hAnsi="Arial" w:cs="Arial"/>
          <w:b/>
          <w:color w:val="FF0000"/>
          <w:vertAlign w:val="superscript"/>
        </w:rPr>
      </w:pPr>
      <w:r w:rsidRPr="00AB76E5">
        <w:rPr>
          <w:rFonts w:ascii="Arial" w:hAnsi="Arial" w:cs="Arial"/>
          <w:b/>
          <w:color w:val="FF0000"/>
        </w:rPr>
        <w:tab/>
      </w:r>
      <w:r>
        <w:rPr>
          <w:rFonts w:ascii="Arial" w:hAnsi="Arial" w:cs="Arial"/>
          <w:b/>
          <w:color w:val="FF0000"/>
        </w:rPr>
        <w:t>(0.25 kg) / (1.00 kg) = 0.25 = (1/2</w:t>
      </w:r>
      <w:proofErr w:type="gramStart"/>
      <w:r>
        <w:rPr>
          <w:rFonts w:ascii="Arial" w:hAnsi="Arial" w:cs="Arial"/>
          <w:b/>
          <w:color w:val="FF0000"/>
        </w:rPr>
        <w:t>)</w:t>
      </w:r>
      <w:r>
        <w:rPr>
          <w:rFonts w:ascii="Arial" w:hAnsi="Arial" w:cs="Arial"/>
          <w:b/>
          <w:color w:val="FF0000"/>
          <w:vertAlign w:val="superscript"/>
        </w:rPr>
        <w:t>n</w:t>
      </w:r>
      <w:proofErr w:type="gramEnd"/>
    </w:p>
    <w:p w:rsidR="00AE3F6C" w:rsidRPr="00AB76E5" w:rsidRDefault="00AE3F6C" w:rsidP="00AE3F6C">
      <w:pPr>
        <w:ind w:firstLine="720"/>
        <w:rPr>
          <w:rFonts w:ascii="Arial" w:hAnsi="Arial" w:cs="Arial"/>
          <w:b/>
          <w:color w:val="FF0000"/>
        </w:rPr>
      </w:pPr>
      <w:r w:rsidRPr="00AB76E5">
        <w:rPr>
          <w:rFonts w:ascii="Arial" w:hAnsi="Arial" w:cs="Arial"/>
          <w:b/>
          <w:color w:val="FF0000"/>
        </w:rPr>
        <w:t xml:space="preserve">n = </w:t>
      </w:r>
      <w:r>
        <w:rPr>
          <w:rFonts w:ascii="Arial" w:hAnsi="Arial" w:cs="Arial"/>
          <w:b/>
          <w:color w:val="FF0000"/>
        </w:rPr>
        <w:t>2</w:t>
      </w:r>
    </w:p>
    <w:p w:rsidR="00AE3F6C" w:rsidRPr="00AB76E5" w:rsidRDefault="00AE3F6C" w:rsidP="00AE3F6C">
      <w:pPr>
        <w:rPr>
          <w:rFonts w:ascii="Arial" w:hAnsi="Arial" w:cs="Arial"/>
          <w:b/>
          <w:color w:val="FF0000"/>
        </w:rPr>
      </w:pPr>
      <w:r w:rsidRPr="00AB76E5">
        <w:rPr>
          <w:rFonts w:ascii="Arial" w:hAnsi="Arial" w:cs="Arial"/>
          <w:b/>
          <w:color w:val="FF0000"/>
        </w:rPr>
        <w:tab/>
        <w:t>2.0 = TE / 5,730 years</w:t>
      </w:r>
    </w:p>
    <w:p w:rsidR="00AE3F6C" w:rsidRPr="00AB76E5" w:rsidRDefault="00AE3F6C" w:rsidP="00AE3F6C">
      <w:pPr>
        <w:rPr>
          <w:rFonts w:ascii="Arial" w:hAnsi="Arial" w:cs="Arial"/>
          <w:b/>
          <w:color w:val="FF0000"/>
        </w:rPr>
      </w:pPr>
      <w:r w:rsidRPr="00AB76E5">
        <w:rPr>
          <w:rFonts w:ascii="Arial" w:hAnsi="Arial" w:cs="Arial"/>
          <w:b/>
          <w:color w:val="FF0000"/>
        </w:rPr>
        <w:tab/>
        <w:t>TE = (2.0</w:t>
      </w:r>
      <w:proofErr w:type="gramStart"/>
      <w:r w:rsidRPr="00AB76E5">
        <w:rPr>
          <w:rFonts w:ascii="Arial" w:hAnsi="Arial" w:cs="Arial"/>
          <w:b/>
          <w:color w:val="FF0000"/>
        </w:rPr>
        <w:t>)(</w:t>
      </w:r>
      <w:proofErr w:type="gramEnd"/>
      <w:r w:rsidRPr="00AB76E5">
        <w:rPr>
          <w:rFonts w:ascii="Arial" w:hAnsi="Arial" w:cs="Arial"/>
          <w:b/>
          <w:color w:val="FF0000"/>
        </w:rPr>
        <w:t>5,730 years) = 11, 460 years = 11,000 years</w:t>
      </w:r>
    </w:p>
    <w:p w:rsidR="00AE3F6C" w:rsidRPr="00A23913" w:rsidRDefault="00AE3F6C" w:rsidP="00AE3F6C">
      <w:pPr>
        <w:rPr>
          <w:rFonts w:ascii="Arial" w:hAnsi="Arial" w:cs="Arial"/>
          <w:sz w:val="12"/>
          <w:szCs w:val="12"/>
        </w:rPr>
      </w:pPr>
    </w:p>
    <w:p w:rsidR="00AE3F6C" w:rsidRPr="00DB662C" w:rsidRDefault="00AE3F6C" w:rsidP="00AE3F6C">
      <w:pPr>
        <w:numPr>
          <w:ilvl w:val="0"/>
          <w:numId w:val="3"/>
        </w:numPr>
        <w:rPr>
          <w:rFonts w:ascii="Arial" w:hAnsi="Arial" w:cs="Arial"/>
        </w:rPr>
      </w:pPr>
      <w:r w:rsidRPr="00DB662C">
        <w:rPr>
          <w:rFonts w:ascii="Arial" w:hAnsi="Arial" w:cs="Arial"/>
        </w:rPr>
        <w:t>A certain isotope of Uranium has a half</w:t>
      </w:r>
      <w:r>
        <w:rPr>
          <w:rFonts w:ascii="Arial" w:hAnsi="Arial" w:cs="Arial"/>
        </w:rPr>
        <w:t>-</w:t>
      </w:r>
      <w:r w:rsidRPr="00DB662C">
        <w:rPr>
          <w:rFonts w:ascii="Arial" w:hAnsi="Arial" w:cs="Arial"/>
        </w:rPr>
        <w:t>life of 4.3 billion years.  How long will it take for a 2.7g sample to be reduced to 0.0844g?</w:t>
      </w:r>
    </w:p>
    <w:p w:rsidR="00AE3F6C" w:rsidRPr="00A23913" w:rsidRDefault="00AE3F6C" w:rsidP="00AE3F6C">
      <w:pPr>
        <w:rPr>
          <w:rFonts w:ascii="Arial" w:hAnsi="Arial" w:cs="Arial"/>
          <w:sz w:val="12"/>
          <w:szCs w:val="12"/>
        </w:rPr>
      </w:pPr>
    </w:p>
    <w:p w:rsidR="00AE3F6C" w:rsidRPr="00AB76E5" w:rsidRDefault="00AE3F6C" w:rsidP="00AE3F6C">
      <w:pPr>
        <w:rPr>
          <w:rFonts w:ascii="Arial" w:hAnsi="Arial" w:cs="Arial"/>
          <w:b/>
          <w:color w:val="FF0000"/>
          <w:vertAlign w:val="superscript"/>
        </w:rPr>
      </w:pPr>
      <w:r w:rsidRPr="00AB76E5">
        <w:rPr>
          <w:rFonts w:ascii="Arial" w:hAnsi="Arial" w:cs="Arial"/>
          <w:b/>
          <w:color w:val="FF0000"/>
        </w:rPr>
        <w:tab/>
        <w:t xml:space="preserve">(0.0844 g) / (2.7 g) = </w:t>
      </w:r>
      <w:r w:rsidRPr="00AB76E5">
        <w:rPr>
          <w:rFonts w:ascii="Arial" w:hAnsi="Arial" w:cs="Arial"/>
          <w:b/>
          <w:color w:val="FF0000"/>
          <w:u w:val="single"/>
        </w:rPr>
        <w:t>0.031</w:t>
      </w:r>
      <w:r w:rsidRPr="00AB76E5">
        <w:rPr>
          <w:rFonts w:ascii="Arial" w:hAnsi="Arial" w:cs="Arial"/>
          <w:b/>
          <w:color w:val="FF0000"/>
        </w:rPr>
        <w:t>2592593 = (1/2</w:t>
      </w:r>
      <w:proofErr w:type="gramStart"/>
      <w:r w:rsidRPr="00AB76E5">
        <w:rPr>
          <w:rFonts w:ascii="Arial" w:hAnsi="Arial" w:cs="Arial"/>
          <w:b/>
          <w:color w:val="FF0000"/>
        </w:rPr>
        <w:t>)</w:t>
      </w:r>
      <w:r w:rsidRPr="00AB76E5">
        <w:rPr>
          <w:rFonts w:ascii="Arial" w:hAnsi="Arial" w:cs="Arial"/>
          <w:b/>
          <w:color w:val="FF0000"/>
          <w:vertAlign w:val="superscript"/>
        </w:rPr>
        <w:t>n</w:t>
      </w:r>
      <w:proofErr w:type="gramEnd"/>
    </w:p>
    <w:p w:rsidR="00AE3F6C" w:rsidRPr="00AB76E5" w:rsidRDefault="00AE3F6C" w:rsidP="00AE3F6C">
      <w:pPr>
        <w:rPr>
          <w:rFonts w:ascii="Arial" w:hAnsi="Arial" w:cs="Arial"/>
          <w:b/>
          <w:color w:val="FF0000"/>
        </w:rPr>
      </w:pPr>
      <w:r w:rsidRPr="00AB76E5">
        <w:rPr>
          <w:rFonts w:ascii="Arial" w:hAnsi="Arial" w:cs="Arial"/>
          <w:b/>
          <w:color w:val="FF0000"/>
        </w:rPr>
        <w:tab/>
        <w:t xml:space="preserve">n = </w:t>
      </w:r>
      <w:proofErr w:type="gramStart"/>
      <w:r w:rsidRPr="00AB76E5">
        <w:rPr>
          <w:rFonts w:ascii="Arial" w:hAnsi="Arial" w:cs="Arial"/>
          <w:b/>
          <w:color w:val="FF0000"/>
        </w:rPr>
        <w:t>ln(</w:t>
      </w:r>
      <w:proofErr w:type="gramEnd"/>
      <w:r w:rsidRPr="00AB76E5">
        <w:rPr>
          <w:rFonts w:ascii="Arial" w:hAnsi="Arial" w:cs="Arial"/>
          <w:b/>
          <w:color w:val="FF0000"/>
          <w:u w:val="single"/>
        </w:rPr>
        <w:t>0.031</w:t>
      </w:r>
      <w:r w:rsidRPr="00AB76E5">
        <w:rPr>
          <w:rFonts w:ascii="Arial" w:hAnsi="Arial" w:cs="Arial"/>
          <w:b/>
          <w:color w:val="FF0000"/>
        </w:rPr>
        <w:t xml:space="preserve">2592593) / ln (1/2) = </w:t>
      </w:r>
      <w:r w:rsidRPr="00AB76E5">
        <w:rPr>
          <w:rFonts w:ascii="Arial" w:hAnsi="Arial" w:cs="Arial"/>
          <w:b/>
          <w:color w:val="FF0000"/>
          <w:u w:val="single"/>
        </w:rPr>
        <w:t>4.9</w:t>
      </w:r>
      <w:r w:rsidRPr="00AB76E5">
        <w:rPr>
          <w:rFonts w:ascii="Arial" w:hAnsi="Arial" w:cs="Arial"/>
          <w:b/>
          <w:color w:val="FF0000"/>
        </w:rPr>
        <w:t>99572598</w:t>
      </w:r>
    </w:p>
    <w:p w:rsidR="00AE3F6C" w:rsidRPr="00AB76E5" w:rsidRDefault="00AE3F6C" w:rsidP="00AE3F6C">
      <w:pPr>
        <w:rPr>
          <w:rFonts w:ascii="Arial" w:hAnsi="Arial" w:cs="Arial"/>
          <w:b/>
          <w:color w:val="FF0000"/>
        </w:rPr>
      </w:pPr>
      <w:r w:rsidRPr="00AB76E5">
        <w:rPr>
          <w:rFonts w:ascii="Arial" w:hAnsi="Arial" w:cs="Arial"/>
          <w:b/>
          <w:color w:val="FF0000"/>
        </w:rPr>
        <w:tab/>
      </w:r>
      <w:r w:rsidRPr="00AB76E5">
        <w:rPr>
          <w:rFonts w:ascii="Arial" w:hAnsi="Arial" w:cs="Arial"/>
          <w:b/>
          <w:color w:val="FF0000"/>
          <w:u w:val="single"/>
        </w:rPr>
        <w:t>4.9</w:t>
      </w:r>
      <w:r w:rsidRPr="00AB76E5">
        <w:rPr>
          <w:rFonts w:ascii="Arial" w:hAnsi="Arial" w:cs="Arial"/>
          <w:b/>
          <w:color w:val="FF0000"/>
        </w:rPr>
        <w:t>99572598 = TE / 4.3x10</w:t>
      </w:r>
      <w:r w:rsidRPr="00AB76E5">
        <w:rPr>
          <w:rFonts w:ascii="Arial" w:hAnsi="Arial" w:cs="Arial"/>
          <w:b/>
          <w:color w:val="FF0000"/>
          <w:vertAlign w:val="superscript"/>
        </w:rPr>
        <w:t>9</w:t>
      </w:r>
      <w:r w:rsidRPr="00AB76E5">
        <w:rPr>
          <w:rFonts w:ascii="Arial" w:hAnsi="Arial" w:cs="Arial"/>
          <w:b/>
          <w:color w:val="FF0000"/>
        </w:rPr>
        <w:t xml:space="preserve"> years</w:t>
      </w:r>
    </w:p>
    <w:p w:rsidR="00AE3F6C" w:rsidRPr="00AB76E5" w:rsidRDefault="00AE3F6C" w:rsidP="00AE3F6C">
      <w:pPr>
        <w:rPr>
          <w:rFonts w:ascii="Arial" w:hAnsi="Arial" w:cs="Arial"/>
        </w:rPr>
      </w:pPr>
      <w:r w:rsidRPr="00AB76E5">
        <w:rPr>
          <w:rFonts w:ascii="Arial" w:hAnsi="Arial" w:cs="Arial"/>
          <w:b/>
          <w:color w:val="FF0000"/>
        </w:rPr>
        <w:tab/>
        <w:t>TE = (</w:t>
      </w:r>
      <w:r w:rsidRPr="00AB76E5">
        <w:rPr>
          <w:rFonts w:ascii="Arial" w:hAnsi="Arial" w:cs="Arial"/>
          <w:b/>
          <w:color w:val="FF0000"/>
          <w:u w:val="single"/>
        </w:rPr>
        <w:t>4.9</w:t>
      </w:r>
      <w:r w:rsidRPr="00AB76E5">
        <w:rPr>
          <w:rFonts w:ascii="Arial" w:hAnsi="Arial" w:cs="Arial"/>
          <w:b/>
          <w:color w:val="FF0000"/>
        </w:rPr>
        <w:t>99572598</w:t>
      </w:r>
      <w:proofErr w:type="gramStart"/>
      <w:r w:rsidRPr="00AB76E5">
        <w:rPr>
          <w:rFonts w:ascii="Arial" w:hAnsi="Arial" w:cs="Arial"/>
          <w:b/>
          <w:color w:val="FF0000"/>
        </w:rPr>
        <w:t>)(</w:t>
      </w:r>
      <w:proofErr w:type="gramEnd"/>
      <w:r w:rsidRPr="00AB76E5">
        <w:rPr>
          <w:rFonts w:ascii="Arial" w:hAnsi="Arial" w:cs="Arial"/>
          <w:b/>
          <w:color w:val="FF0000"/>
        </w:rPr>
        <w:t>4.3x10</w:t>
      </w:r>
      <w:r w:rsidRPr="00AB76E5">
        <w:rPr>
          <w:rFonts w:ascii="Arial" w:hAnsi="Arial" w:cs="Arial"/>
          <w:b/>
          <w:color w:val="FF0000"/>
          <w:vertAlign w:val="superscript"/>
        </w:rPr>
        <w:t>9</w:t>
      </w:r>
      <w:r w:rsidRPr="00AB76E5">
        <w:rPr>
          <w:rFonts w:ascii="Arial" w:hAnsi="Arial" w:cs="Arial"/>
          <w:b/>
          <w:color w:val="FF0000"/>
        </w:rPr>
        <w:t xml:space="preserve"> years ) = 2.149816217x10</w:t>
      </w:r>
      <w:r w:rsidRPr="00AB76E5">
        <w:rPr>
          <w:rFonts w:ascii="Arial" w:hAnsi="Arial" w:cs="Arial"/>
          <w:b/>
          <w:color w:val="FF0000"/>
          <w:vertAlign w:val="superscript"/>
        </w:rPr>
        <w:t>10</w:t>
      </w:r>
      <w:r w:rsidRPr="00AB76E5">
        <w:rPr>
          <w:rFonts w:ascii="Arial" w:hAnsi="Arial" w:cs="Arial"/>
          <w:b/>
          <w:color w:val="FF0000"/>
        </w:rPr>
        <w:t xml:space="preserve"> years = 2.1x10</w:t>
      </w:r>
      <w:r w:rsidRPr="00AB76E5">
        <w:rPr>
          <w:rFonts w:ascii="Arial" w:hAnsi="Arial" w:cs="Arial"/>
          <w:b/>
          <w:color w:val="FF0000"/>
          <w:vertAlign w:val="superscript"/>
        </w:rPr>
        <w:t>10</w:t>
      </w:r>
      <w:r w:rsidRPr="00AB76E5">
        <w:rPr>
          <w:rFonts w:ascii="Arial" w:hAnsi="Arial" w:cs="Arial"/>
          <w:b/>
          <w:color w:val="FF0000"/>
        </w:rPr>
        <w:t xml:space="preserve"> years</w:t>
      </w:r>
    </w:p>
    <w:p w:rsidR="00AE3F6C" w:rsidRPr="00A23913" w:rsidRDefault="00AE3F6C" w:rsidP="00AE3F6C">
      <w:pPr>
        <w:rPr>
          <w:rFonts w:ascii="Arial" w:hAnsi="Arial" w:cs="Arial"/>
          <w:sz w:val="12"/>
          <w:szCs w:val="12"/>
        </w:rPr>
      </w:pPr>
    </w:p>
    <w:p w:rsidR="00AE3F6C" w:rsidRPr="00DB662C" w:rsidRDefault="00AE3F6C" w:rsidP="00AE3F6C">
      <w:pPr>
        <w:numPr>
          <w:ilvl w:val="0"/>
          <w:numId w:val="3"/>
        </w:numPr>
        <w:rPr>
          <w:rFonts w:ascii="Arial" w:hAnsi="Arial" w:cs="Arial"/>
        </w:rPr>
      </w:pPr>
      <w:r w:rsidRPr="00DB662C">
        <w:rPr>
          <w:rFonts w:ascii="Arial" w:hAnsi="Arial" w:cs="Arial"/>
        </w:rPr>
        <w:t>A 0.40g sample of thorium-228 is reduced to 0.05g in 5.7 years.  What is the half</w:t>
      </w:r>
      <w:r>
        <w:rPr>
          <w:rFonts w:ascii="Arial" w:hAnsi="Arial" w:cs="Arial"/>
        </w:rPr>
        <w:t>-</w:t>
      </w:r>
      <w:r w:rsidRPr="00DB662C">
        <w:rPr>
          <w:rFonts w:ascii="Arial" w:hAnsi="Arial" w:cs="Arial"/>
        </w:rPr>
        <w:t>life of thorium-228?</w:t>
      </w:r>
    </w:p>
    <w:p w:rsidR="00AE3F6C" w:rsidRPr="00A23913" w:rsidRDefault="00AE3F6C" w:rsidP="00AE3F6C">
      <w:pPr>
        <w:rPr>
          <w:rFonts w:ascii="Arial" w:hAnsi="Arial" w:cs="Arial"/>
          <w:sz w:val="12"/>
          <w:szCs w:val="12"/>
        </w:rPr>
      </w:pPr>
    </w:p>
    <w:p w:rsidR="00AE3F6C" w:rsidRPr="008B2FA2" w:rsidRDefault="00AE3F6C" w:rsidP="00AE3F6C">
      <w:pPr>
        <w:rPr>
          <w:rFonts w:ascii="Arial" w:hAnsi="Arial" w:cs="Arial"/>
          <w:b/>
          <w:color w:val="FF0000"/>
          <w:vertAlign w:val="superscript"/>
        </w:rPr>
      </w:pPr>
      <w:r w:rsidRPr="008B2FA2">
        <w:rPr>
          <w:rFonts w:ascii="Arial" w:hAnsi="Arial" w:cs="Arial"/>
          <w:b/>
          <w:color w:val="FF0000"/>
        </w:rPr>
        <w:tab/>
        <w:t xml:space="preserve">(0.05 g) / (0.40 g) = </w:t>
      </w:r>
      <w:r w:rsidRPr="008B2FA2">
        <w:rPr>
          <w:rFonts w:ascii="Arial" w:hAnsi="Arial" w:cs="Arial"/>
          <w:b/>
          <w:color w:val="FF0000"/>
          <w:u w:val="single"/>
        </w:rPr>
        <w:t>0.1</w:t>
      </w:r>
      <w:r w:rsidRPr="008B2FA2">
        <w:rPr>
          <w:rFonts w:ascii="Arial" w:hAnsi="Arial" w:cs="Arial"/>
          <w:b/>
          <w:color w:val="FF0000"/>
        </w:rPr>
        <w:t>25 = (1/2</w:t>
      </w:r>
      <w:proofErr w:type="gramStart"/>
      <w:r w:rsidRPr="008B2FA2">
        <w:rPr>
          <w:rFonts w:ascii="Arial" w:hAnsi="Arial" w:cs="Arial"/>
          <w:b/>
          <w:color w:val="FF0000"/>
        </w:rPr>
        <w:t>)</w:t>
      </w:r>
      <w:r w:rsidRPr="008B2FA2">
        <w:rPr>
          <w:rFonts w:ascii="Arial" w:hAnsi="Arial" w:cs="Arial"/>
          <w:b/>
          <w:color w:val="FF0000"/>
          <w:vertAlign w:val="superscript"/>
        </w:rPr>
        <w:t>n</w:t>
      </w:r>
      <w:proofErr w:type="gramEnd"/>
    </w:p>
    <w:p w:rsidR="00AE3F6C" w:rsidRPr="008B2FA2" w:rsidRDefault="00AE3F6C" w:rsidP="00AE3F6C">
      <w:pPr>
        <w:rPr>
          <w:rFonts w:ascii="Arial" w:hAnsi="Arial" w:cs="Arial"/>
          <w:b/>
          <w:color w:val="FF0000"/>
        </w:rPr>
      </w:pPr>
      <w:r w:rsidRPr="008B2FA2">
        <w:rPr>
          <w:rFonts w:ascii="Arial" w:hAnsi="Arial" w:cs="Arial"/>
          <w:b/>
          <w:color w:val="FF0000"/>
        </w:rPr>
        <w:tab/>
        <w:t xml:space="preserve">n = </w:t>
      </w:r>
      <w:proofErr w:type="gramStart"/>
      <w:r w:rsidRPr="008B2FA2">
        <w:rPr>
          <w:rFonts w:ascii="Arial" w:hAnsi="Arial" w:cs="Arial"/>
          <w:b/>
          <w:color w:val="FF0000"/>
        </w:rPr>
        <w:t>ln(</w:t>
      </w:r>
      <w:proofErr w:type="gramEnd"/>
      <w:r w:rsidRPr="008B2FA2">
        <w:rPr>
          <w:rFonts w:ascii="Arial" w:hAnsi="Arial" w:cs="Arial"/>
          <w:b/>
          <w:color w:val="FF0000"/>
          <w:u w:val="single"/>
        </w:rPr>
        <w:t>0.1</w:t>
      </w:r>
      <w:r w:rsidRPr="008B2FA2">
        <w:rPr>
          <w:rFonts w:ascii="Arial" w:hAnsi="Arial" w:cs="Arial"/>
          <w:b/>
          <w:color w:val="FF0000"/>
        </w:rPr>
        <w:t>25) / ln(1/2) = 3</w:t>
      </w:r>
    </w:p>
    <w:p w:rsidR="00AE3F6C" w:rsidRPr="008B2FA2" w:rsidRDefault="00AE3F6C" w:rsidP="00AE3F6C">
      <w:pPr>
        <w:rPr>
          <w:rFonts w:ascii="Arial" w:hAnsi="Arial" w:cs="Arial"/>
          <w:b/>
          <w:color w:val="FF0000"/>
        </w:rPr>
      </w:pPr>
      <w:r w:rsidRPr="008B2FA2">
        <w:rPr>
          <w:rFonts w:ascii="Arial" w:hAnsi="Arial" w:cs="Arial"/>
          <w:b/>
          <w:color w:val="FF0000"/>
        </w:rPr>
        <w:tab/>
        <w:t>3 = 5.7 years / T</w:t>
      </w:r>
    </w:p>
    <w:p w:rsidR="00AE3F6C" w:rsidRPr="00DB662C" w:rsidRDefault="00AE3F6C" w:rsidP="00AE3F6C">
      <w:pPr>
        <w:rPr>
          <w:rFonts w:ascii="Arial" w:hAnsi="Arial" w:cs="Arial"/>
        </w:rPr>
      </w:pPr>
      <w:r w:rsidRPr="008B2FA2">
        <w:rPr>
          <w:rFonts w:ascii="Arial" w:hAnsi="Arial" w:cs="Arial"/>
          <w:b/>
          <w:color w:val="FF0000"/>
        </w:rPr>
        <w:tab/>
        <w:t>T = 5.7 years / 3 = 1.9 years = 2 years</w:t>
      </w:r>
    </w:p>
    <w:p w:rsidR="00AE3F6C" w:rsidRPr="00A23913" w:rsidRDefault="00AE3F6C" w:rsidP="00AE3F6C">
      <w:pPr>
        <w:rPr>
          <w:rFonts w:ascii="Arial" w:hAnsi="Arial" w:cs="Arial"/>
          <w:sz w:val="12"/>
          <w:szCs w:val="12"/>
        </w:rPr>
      </w:pPr>
    </w:p>
    <w:p w:rsidR="00AE3F6C" w:rsidRPr="00DB662C" w:rsidRDefault="00AE3F6C" w:rsidP="00AE3F6C">
      <w:pPr>
        <w:numPr>
          <w:ilvl w:val="0"/>
          <w:numId w:val="3"/>
        </w:numPr>
        <w:rPr>
          <w:rFonts w:ascii="Arial" w:hAnsi="Arial" w:cs="Arial"/>
        </w:rPr>
      </w:pPr>
      <w:r w:rsidRPr="00DB662C">
        <w:rPr>
          <w:rFonts w:ascii="Arial" w:hAnsi="Arial" w:cs="Arial"/>
        </w:rPr>
        <w:t>A sample of radon-222 is found to have decreased from 266g to 8.5g in 19 days.  Calculate the half</w:t>
      </w:r>
      <w:r>
        <w:rPr>
          <w:rFonts w:ascii="Arial" w:hAnsi="Arial" w:cs="Arial"/>
        </w:rPr>
        <w:t>-</w:t>
      </w:r>
      <w:r w:rsidRPr="00DB662C">
        <w:rPr>
          <w:rFonts w:ascii="Arial" w:hAnsi="Arial" w:cs="Arial"/>
        </w:rPr>
        <w:t>life of radon-222.</w:t>
      </w:r>
    </w:p>
    <w:p w:rsidR="00AE3F6C" w:rsidRPr="00A23913" w:rsidRDefault="00AE3F6C" w:rsidP="00AE3F6C">
      <w:pPr>
        <w:rPr>
          <w:rFonts w:ascii="Arial" w:hAnsi="Arial" w:cs="Arial"/>
          <w:sz w:val="12"/>
          <w:szCs w:val="12"/>
        </w:rPr>
      </w:pPr>
    </w:p>
    <w:p w:rsidR="00AE3F6C" w:rsidRPr="00A23913" w:rsidRDefault="00AE3F6C" w:rsidP="00AE3F6C">
      <w:pPr>
        <w:rPr>
          <w:rFonts w:ascii="Arial" w:hAnsi="Arial" w:cs="Arial"/>
          <w:b/>
          <w:color w:val="FF0000"/>
          <w:vertAlign w:val="superscript"/>
        </w:rPr>
      </w:pPr>
      <w:r w:rsidRPr="00A23913">
        <w:rPr>
          <w:rFonts w:ascii="Arial" w:hAnsi="Arial" w:cs="Arial"/>
          <w:b/>
          <w:color w:val="FF0000"/>
        </w:rPr>
        <w:tab/>
        <w:t xml:space="preserve">(8.5 g) / (266 g) = </w:t>
      </w:r>
      <w:r w:rsidRPr="00A23913">
        <w:rPr>
          <w:rFonts w:ascii="Arial" w:hAnsi="Arial" w:cs="Arial"/>
          <w:b/>
          <w:color w:val="FF0000"/>
          <w:u w:val="single"/>
        </w:rPr>
        <w:t>0.031</w:t>
      </w:r>
      <w:r w:rsidRPr="00A23913">
        <w:rPr>
          <w:rFonts w:ascii="Arial" w:hAnsi="Arial" w:cs="Arial"/>
          <w:b/>
          <w:color w:val="FF0000"/>
        </w:rPr>
        <w:t>9548872 = (1/2</w:t>
      </w:r>
      <w:proofErr w:type="gramStart"/>
      <w:r w:rsidRPr="00A23913">
        <w:rPr>
          <w:rFonts w:ascii="Arial" w:hAnsi="Arial" w:cs="Arial"/>
          <w:b/>
          <w:color w:val="FF0000"/>
        </w:rPr>
        <w:t>)</w:t>
      </w:r>
      <w:r w:rsidRPr="00A23913">
        <w:rPr>
          <w:rFonts w:ascii="Arial" w:hAnsi="Arial" w:cs="Arial"/>
          <w:b/>
          <w:color w:val="FF0000"/>
          <w:vertAlign w:val="superscript"/>
        </w:rPr>
        <w:t>n</w:t>
      </w:r>
      <w:proofErr w:type="gramEnd"/>
    </w:p>
    <w:p w:rsidR="00AE3F6C" w:rsidRPr="00A23913" w:rsidRDefault="00AE3F6C" w:rsidP="00AE3F6C">
      <w:pPr>
        <w:rPr>
          <w:rFonts w:ascii="Arial" w:hAnsi="Arial" w:cs="Arial"/>
          <w:b/>
          <w:color w:val="FF0000"/>
        </w:rPr>
      </w:pPr>
      <w:r w:rsidRPr="00A23913">
        <w:rPr>
          <w:rFonts w:ascii="Arial" w:hAnsi="Arial" w:cs="Arial"/>
          <w:b/>
          <w:color w:val="FF0000"/>
        </w:rPr>
        <w:tab/>
        <w:t xml:space="preserve">n = </w:t>
      </w:r>
      <w:proofErr w:type="gramStart"/>
      <w:r w:rsidRPr="00A23913">
        <w:rPr>
          <w:rFonts w:ascii="Arial" w:hAnsi="Arial" w:cs="Arial"/>
          <w:b/>
          <w:color w:val="FF0000"/>
        </w:rPr>
        <w:t>ln(</w:t>
      </w:r>
      <w:proofErr w:type="gramEnd"/>
      <w:r w:rsidRPr="00A23913">
        <w:rPr>
          <w:rFonts w:ascii="Arial" w:hAnsi="Arial" w:cs="Arial"/>
          <w:b/>
          <w:color w:val="FF0000"/>
          <w:u w:val="single"/>
        </w:rPr>
        <w:t>0.031</w:t>
      </w:r>
      <w:r w:rsidRPr="00A23913">
        <w:rPr>
          <w:rFonts w:ascii="Arial" w:hAnsi="Arial" w:cs="Arial"/>
          <w:b/>
          <w:color w:val="FF0000"/>
        </w:rPr>
        <w:t xml:space="preserve">9548872) / ln(1/2) = </w:t>
      </w:r>
      <w:r w:rsidRPr="00A23913">
        <w:rPr>
          <w:rFonts w:ascii="Arial" w:hAnsi="Arial" w:cs="Arial"/>
          <w:b/>
          <w:color w:val="FF0000"/>
          <w:u w:val="single"/>
        </w:rPr>
        <w:t>4.9</w:t>
      </w:r>
      <w:r w:rsidRPr="00A23913">
        <w:rPr>
          <w:rFonts w:ascii="Arial" w:hAnsi="Arial" w:cs="Arial"/>
          <w:b/>
          <w:color w:val="FF0000"/>
        </w:rPr>
        <w:t>67819594</w:t>
      </w:r>
    </w:p>
    <w:p w:rsidR="00AE3F6C" w:rsidRPr="00A23913" w:rsidRDefault="00AE3F6C" w:rsidP="00AE3F6C">
      <w:pPr>
        <w:rPr>
          <w:rFonts w:ascii="Arial" w:hAnsi="Arial" w:cs="Arial"/>
          <w:b/>
          <w:color w:val="FF0000"/>
        </w:rPr>
      </w:pPr>
      <w:r w:rsidRPr="00A23913">
        <w:rPr>
          <w:rFonts w:ascii="Arial" w:hAnsi="Arial" w:cs="Arial"/>
          <w:b/>
          <w:color w:val="FF0000"/>
        </w:rPr>
        <w:tab/>
      </w:r>
      <w:r w:rsidRPr="00A23913">
        <w:rPr>
          <w:rFonts w:ascii="Arial" w:hAnsi="Arial" w:cs="Arial"/>
          <w:b/>
          <w:color w:val="FF0000"/>
          <w:u w:val="single"/>
        </w:rPr>
        <w:t>4.9</w:t>
      </w:r>
      <w:r w:rsidRPr="00A23913">
        <w:rPr>
          <w:rFonts w:ascii="Arial" w:hAnsi="Arial" w:cs="Arial"/>
          <w:b/>
          <w:color w:val="FF0000"/>
        </w:rPr>
        <w:t>67819594 = 19 days / T</w:t>
      </w:r>
    </w:p>
    <w:p w:rsidR="00AE3F6C" w:rsidRPr="00DB662C" w:rsidRDefault="00AE3F6C" w:rsidP="00AE3F6C">
      <w:pPr>
        <w:rPr>
          <w:rFonts w:ascii="Arial" w:hAnsi="Arial" w:cs="Arial"/>
        </w:rPr>
      </w:pPr>
      <w:r w:rsidRPr="00A23913">
        <w:rPr>
          <w:rFonts w:ascii="Arial" w:hAnsi="Arial" w:cs="Arial"/>
          <w:b/>
          <w:color w:val="FF0000"/>
        </w:rPr>
        <w:tab/>
        <w:t xml:space="preserve">T = 19 days / </w:t>
      </w:r>
      <w:r w:rsidRPr="00A23913">
        <w:rPr>
          <w:rFonts w:ascii="Arial" w:hAnsi="Arial" w:cs="Arial"/>
          <w:b/>
          <w:color w:val="FF0000"/>
          <w:u w:val="single"/>
        </w:rPr>
        <w:t>4.9</w:t>
      </w:r>
      <w:r w:rsidRPr="00A23913">
        <w:rPr>
          <w:rFonts w:ascii="Arial" w:hAnsi="Arial" w:cs="Arial"/>
          <w:b/>
          <w:color w:val="FF0000"/>
        </w:rPr>
        <w:t>67819594 = 3.824615536 days = 3.8 days</w:t>
      </w:r>
    </w:p>
    <w:p w:rsidR="00AE3F6C" w:rsidRPr="00A23913" w:rsidRDefault="00AE3F6C" w:rsidP="00AE3F6C">
      <w:pPr>
        <w:rPr>
          <w:rFonts w:ascii="Arial" w:hAnsi="Arial" w:cs="Arial"/>
          <w:sz w:val="12"/>
          <w:szCs w:val="12"/>
        </w:rPr>
      </w:pPr>
    </w:p>
    <w:p w:rsidR="00AE3F6C" w:rsidRDefault="00AE3F6C" w:rsidP="00AE3F6C">
      <w:pPr>
        <w:numPr>
          <w:ilvl w:val="0"/>
          <w:numId w:val="3"/>
        </w:numPr>
        <w:rPr>
          <w:rFonts w:ascii="Arial" w:hAnsi="Arial" w:cs="Arial"/>
        </w:rPr>
      </w:pPr>
      <w:r w:rsidRPr="00DB662C">
        <w:rPr>
          <w:rFonts w:ascii="Arial" w:hAnsi="Arial" w:cs="Arial"/>
        </w:rPr>
        <w:t>An isotope with a half-life of 8 hours was received exactly 24 hours before it was to be used.  At the time of use, the quantity of the isotope was 16.5g.  How much of the isotope was there upon delivery to the lab?</w:t>
      </w:r>
    </w:p>
    <w:p w:rsidR="00AE3F6C" w:rsidRPr="00A23913" w:rsidRDefault="00AE3F6C" w:rsidP="00AE3F6C">
      <w:pPr>
        <w:rPr>
          <w:rFonts w:ascii="Arial" w:hAnsi="Arial" w:cs="Arial"/>
          <w:sz w:val="12"/>
          <w:szCs w:val="12"/>
        </w:rPr>
      </w:pPr>
    </w:p>
    <w:p w:rsidR="00AE3F6C" w:rsidRPr="00A23913" w:rsidRDefault="00AE3F6C" w:rsidP="00AE3F6C">
      <w:pPr>
        <w:ind w:left="720"/>
        <w:rPr>
          <w:rFonts w:ascii="Arial" w:hAnsi="Arial" w:cs="Arial"/>
          <w:b/>
          <w:color w:val="FF0000"/>
        </w:rPr>
      </w:pPr>
      <w:r w:rsidRPr="00A23913">
        <w:rPr>
          <w:rFonts w:ascii="Arial" w:hAnsi="Arial" w:cs="Arial"/>
          <w:b/>
          <w:color w:val="FF0000"/>
        </w:rPr>
        <w:t>24 hours / 8 hours = 3 = n</w:t>
      </w:r>
    </w:p>
    <w:p w:rsidR="00AE3F6C" w:rsidRDefault="00AE3F6C" w:rsidP="00AE3F6C">
      <w:pPr>
        <w:rPr>
          <w:rFonts w:ascii="Arial" w:hAnsi="Arial" w:cs="Arial"/>
          <w:b/>
          <w:color w:val="FF0000"/>
        </w:rPr>
      </w:pPr>
      <w:r w:rsidRPr="00A23913">
        <w:rPr>
          <w:rFonts w:ascii="Arial" w:hAnsi="Arial" w:cs="Arial"/>
          <w:b/>
          <w:color w:val="FF0000"/>
        </w:rPr>
        <w:tab/>
      </w:r>
      <w:r w:rsidRPr="001A2A63">
        <w:rPr>
          <w:rFonts w:ascii="Arial" w:hAnsi="Arial" w:cs="Arial"/>
          <w:b/>
          <w:color w:val="FF0000"/>
          <w:u w:val="single"/>
        </w:rPr>
        <w:t>16.5 g</w:t>
      </w:r>
      <w:r w:rsidRPr="00A23913">
        <w:rPr>
          <w:rFonts w:ascii="Arial" w:hAnsi="Arial" w:cs="Arial"/>
          <w:b/>
          <w:color w:val="FF0000"/>
        </w:rPr>
        <w:t xml:space="preserve"> </w:t>
      </w:r>
      <w:proofErr w:type="gramStart"/>
      <w:r w:rsidRPr="00A23913">
        <w:rPr>
          <w:rFonts w:ascii="Arial" w:hAnsi="Arial" w:cs="Arial"/>
          <w:b/>
          <w:color w:val="FF0000"/>
        </w:rPr>
        <w:t>=(</w:t>
      </w:r>
      <w:proofErr w:type="gramEnd"/>
      <w:r w:rsidRPr="00A23913">
        <w:rPr>
          <w:rFonts w:ascii="Arial" w:hAnsi="Arial" w:cs="Arial"/>
          <w:b/>
          <w:color w:val="FF0000"/>
        </w:rPr>
        <w:t>1/2)</w:t>
      </w:r>
      <w:r w:rsidRPr="00A23913">
        <w:rPr>
          <w:rFonts w:ascii="Arial" w:hAnsi="Arial" w:cs="Arial"/>
          <w:b/>
          <w:color w:val="FF0000"/>
          <w:vertAlign w:val="superscript"/>
        </w:rPr>
        <w:t>3</w:t>
      </w:r>
      <w:r w:rsidRPr="00A23913">
        <w:rPr>
          <w:rFonts w:ascii="Arial" w:hAnsi="Arial" w:cs="Arial"/>
          <w:b/>
          <w:color w:val="FF0000"/>
        </w:rPr>
        <w:t xml:space="preserve"> </w:t>
      </w:r>
    </w:p>
    <w:p w:rsidR="00AE3F6C" w:rsidRPr="00A23913" w:rsidRDefault="00AE3F6C" w:rsidP="00AE3F6C">
      <w:pPr>
        <w:rPr>
          <w:rFonts w:ascii="Arial" w:hAnsi="Arial" w:cs="Arial"/>
          <w:b/>
          <w:color w:val="FF0000"/>
        </w:rPr>
      </w:pPr>
      <w:r>
        <w:rPr>
          <w:rFonts w:ascii="Arial" w:hAnsi="Arial" w:cs="Arial"/>
          <w:b/>
          <w:color w:val="FF0000"/>
        </w:rPr>
        <w:tab/>
        <w:t xml:space="preserve">    </w:t>
      </w:r>
      <w:proofErr w:type="gramStart"/>
      <w:r>
        <w:rPr>
          <w:rFonts w:ascii="Arial" w:hAnsi="Arial" w:cs="Arial"/>
          <w:b/>
          <w:color w:val="FF0000"/>
        </w:rPr>
        <w:t>x</w:t>
      </w:r>
      <w:proofErr w:type="gramEnd"/>
    </w:p>
    <w:p w:rsidR="00AE3F6C" w:rsidRPr="00A23913" w:rsidRDefault="00AE3F6C" w:rsidP="00AE3F6C">
      <w:pPr>
        <w:rPr>
          <w:rFonts w:ascii="Arial" w:hAnsi="Arial" w:cs="Arial"/>
        </w:rPr>
      </w:pPr>
      <w:r w:rsidRPr="00A23913">
        <w:rPr>
          <w:rFonts w:ascii="Arial" w:hAnsi="Arial" w:cs="Arial"/>
          <w:b/>
          <w:color w:val="FF0000"/>
        </w:rPr>
        <w:tab/>
      </w:r>
      <w:proofErr w:type="gramStart"/>
      <w:r w:rsidRPr="00A23913">
        <w:rPr>
          <w:rFonts w:ascii="Arial" w:hAnsi="Arial" w:cs="Arial"/>
          <w:b/>
          <w:color w:val="FF0000"/>
        </w:rPr>
        <w:t>m</w:t>
      </w:r>
      <w:r w:rsidRPr="00A23913">
        <w:rPr>
          <w:rFonts w:ascii="Arial" w:hAnsi="Arial" w:cs="Arial"/>
          <w:b/>
          <w:color w:val="FF0000"/>
          <w:vertAlign w:val="subscript"/>
        </w:rPr>
        <w:t>i</w:t>
      </w:r>
      <w:proofErr w:type="gramEnd"/>
      <w:r w:rsidRPr="00A23913">
        <w:rPr>
          <w:rFonts w:ascii="Arial" w:hAnsi="Arial" w:cs="Arial"/>
          <w:b/>
          <w:color w:val="FF0000"/>
        </w:rPr>
        <w:t xml:space="preserve"> = (16.5 g) / (1/8) = 132 g</w:t>
      </w:r>
    </w:p>
    <w:p w:rsidR="00AE3F6C" w:rsidRPr="00A23913" w:rsidRDefault="00AE3F6C" w:rsidP="00AE3F6C">
      <w:pPr>
        <w:rPr>
          <w:rFonts w:ascii="Arial" w:hAnsi="Arial" w:cs="Arial"/>
          <w:sz w:val="12"/>
          <w:szCs w:val="12"/>
        </w:rPr>
      </w:pPr>
    </w:p>
    <w:p w:rsidR="00AE3F6C" w:rsidRPr="00DB662C" w:rsidRDefault="00AE3F6C" w:rsidP="00AE3F6C">
      <w:pPr>
        <w:numPr>
          <w:ilvl w:val="0"/>
          <w:numId w:val="3"/>
        </w:numPr>
        <w:rPr>
          <w:rFonts w:ascii="Arial" w:hAnsi="Arial" w:cs="Arial"/>
        </w:rPr>
      </w:pPr>
      <w:r w:rsidRPr="00DB662C">
        <w:rPr>
          <w:rFonts w:ascii="Arial" w:hAnsi="Arial" w:cs="Arial"/>
        </w:rPr>
        <w:t>How long will a 12.4g sample of a radioisotope take to decay to 1.55g if its half</w:t>
      </w:r>
      <w:r>
        <w:rPr>
          <w:rFonts w:ascii="Arial" w:hAnsi="Arial" w:cs="Arial"/>
        </w:rPr>
        <w:t>-</w:t>
      </w:r>
      <w:r w:rsidRPr="00DB662C">
        <w:rPr>
          <w:rFonts w:ascii="Arial" w:hAnsi="Arial" w:cs="Arial"/>
        </w:rPr>
        <w:t>life is 1.2 days?</w:t>
      </w:r>
    </w:p>
    <w:p w:rsidR="00AE3F6C" w:rsidRPr="007442A3" w:rsidRDefault="00AE3F6C" w:rsidP="00AE3F6C">
      <w:pPr>
        <w:rPr>
          <w:rFonts w:ascii="Arial" w:hAnsi="Arial" w:cs="Arial"/>
          <w:sz w:val="12"/>
          <w:szCs w:val="12"/>
        </w:rPr>
      </w:pPr>
    </w:p>
    <w:p w:rsidR="00AE3F6C" w:rsidRPr="007442A3" w:rsidRDefault="00AE3F6C" w:rsidP="00AE3F6C">
      <w:pPr>
        <w:rPr>
          <w:rFonts w:ascii="Arial" w:hAnsi="Arial" w:cs="Arial"/>
          <w:b/>
          <w:color w:val="FF0000"/>
          <w:vertAlign w:val="superscript"/>
        </w:rPr>
      </w:pPr>
      <w:r w:rsidRPr="007442A3">
        <w:rPr>
          <w:rFonts w:ascii="Arial" w:hAnsi="Arial" w:cs="Arial"/>
          <w:b/>
          <w:color w:val="FF0000"/>
        </w:rPr>
        <w:tab/>
        <w:t>(1.55 g) / (12.4 g) = 0.125 = (1/2</w:t>
      </w:r>
      <w:proofErr w:type="gramStart"/>
      <w:r w:rsidRPr="007442A3">
        <w:rPr>
          <w:rFonts w:ascii="Arial" w:hAnsi="Arial" w:cs="Arial"/>
          <w:b/>
          <w:color w:val="FF0000"/>
        </w:rPr>
        <w:t>)</w:t>
      </w:r>
      <w:r w:rsidRPr="007442A3">
        <w:rPr>
          <w:rFonts w:ascii="Arial" w:hAnsi="Arial" w:cs="Arial"/>
          <w:b/>
          <w:color w:val="FF0000"/>
          <w:vertAlign w:val="superscript"/>
        </w:rPr>
        <w:t>n</w:t>
      </w:r>
      <w:proofErr w:type="gramEnd"/>
    </w:p>
    <w:p w:rsidR="00AE3F6C" w:rsidRPr="007442A3" w:rsidRDefault="00AE3F6C" w:rsidP="00AE3F6C">
      <w:pPr>
        <w:rPr>
          <w:rFonts w:ascii="Arial" w:hAnsi="Arial" w:cs="Arial"/>
          <w:b/>
          <w:color w:val="FF0000"/>
        </w:rPr>
      </w:pPr>
      <w:r w:rsidRPr="007442A3">
        <w:rPr>
          <w:rFonts w:ascii="Arial" w:hAnsi="Arial" w:cs="Arial"/>
          <w:b/>
          <w:color w:val="FF0000"/>
        </w:rPr>
        <w:tab/>
        <w:t>n =</w:t>
      </w:r>
      <w:r>
        <w:rPr>
          <w:rFonts w:ascii="Arial" w:hAnsi="Arial" w:cs="Arial"/>
          <w:b/>
          <w:color w:val="FF0000"/>
        </w:rPr>
        <w:t>3</w:t>
      </w:r>
    </w:p>
    <w:p w:rsidR="00AE3F6C" w:rsidRPr="007442A3" w:rsidRDefault="00AE3F6C" w:rsidP="00AE3F6C">
      <w:pPr>
        <w:rPr>
          <w:rFonts w:ascii="Arial" w:hAnsi="Arial" w:cs="Arial"/>
          <w:b/>
          <w:color w:val="FF0000"/>
        </w:rPr>
      </w:pPr>
      <w:r w:rsidRPr="007442A3">
        <w:rPr>
          <w:rFonts w:ascii="Arial" w:hAnsi="Arial" w:cs="Arial"/>
          <w:b/>
          <w:color w:val="FF0000"/>
        </w:rPr>
        <w:tab/>
        <w:t>3.00 = TE / 1.2 days</w:t>
      </w:r>
    </w:p>
    <w:p w:rsidR="00AE3F6C" w:rsidRPr="007442A3" w:rsidRDefault="00AE3F6C" w:rsidP="00AE3F6C">
      <w:pPr>
        <w:rPr>
          <w:rFonts w:ascii="Arial" w:hAnsi="Arial" w:cs="Arial"/>
          <w:b/>
          <w:color w:val="FF0000"/>
        </w:rPr>
      </w:pPr>
      <w:r w:rsidRPr="007442A3">
        <w:rPr>
          <w:rFonts w:ascii="Arial" w:hAnsi="Arial" w:cs="Arial"/>
          <w:b/>
          <w:color w:val="FF0000"/>
        </w:rPr>
        <w:tab/>
        <w:t>TE = (3.00</w:t>
      </w:r>
      <w:proofErr w:type="gramStart"/>
      <w:r w:rsidRPr="007442A3">
        <w:rPr>
          <w:rFonts w:ascii="Arial" w:hAnsi="Arial" w:cs="Arial"/>
          <w:b/>
          <w:color w:val="FF0000"/>
        </w:rPr>
        <w:t>)(</w:t>
      </w:r>
      <w:proofErr w:type="gramEnd"/>
      <w:r w:rsidRPr="007442A3">
        <w:rPr>
          <w:rFonts w:ascii="Arial" w:hAnsi="Arial" w:cs="Arial"/>
          <w:b/>
          <w:color w:val="FF0000"/>
        </w:rPr>
        <w:t>1.2days) = 3.6 days</w:t>
      </w:r>
    </w:p>
    <w:p w:rsidR="00AE3F6C" w:rsidRDefault="00AE3F6C" w:rsidP="00AE3F6C"/>
    <w:p w:rsidR="00AE3F6C" w:rsidRDefault="00AE3F6C" w:rsidP="00AE3F6C"/>
    <w:p w:rsidR="00AE3F6C" w:rsidRDefault="00AE3F6C" w:rsidP="00AE3F6C"/>
    <w:p w:rsidR="00AE3F6C" w:rsidRDefault="00AE3F6C" w:rsidP="00AE3F6C"/>
    <w:p w:rsidR="00AE3F6C" w:rsidRDefault="00AE3F6C" w:rsidP="00AE3F6C"/>
    <w:p w:rsidR="00AE3F6C" w:rsidRDefault="00AE3F6C" w:rsidP="00AE3F6C"/>
    <w:p w:rsidR="00AE3F6C" w:rsidRDefault="00AE3F6C" w:rsidP="00AE3F6C"/>
    <w:p w:rsidR="00AE3F6C" w:rsidRDefault="00AE3F6C" w:rsidP="00AE3F6C"/>
    <w:p w:rsidR="00AE3F6C" w:rsidRDefault="00AE3F6C" w:rsidP="00AE3F6C"/>
    <w:p w:rsidR="00AE3F6C" w:rsidRDefault="00AE3F6C" w:rsidP="00AE3F6C"/>
    <w:p w:rsidR="00AE3F6C" w:rsidRDefault="00AE3F6C" w:rsidP="00AE3F6C"/>
    <w:p w:rsidR="00AE3F6C" w:rsidRDefault="00AE3F6C" w:rsidP="00AE3F6C">
      <w:pPr>
        <w:rPr>
          <w:rFonts w:ascii="Arial" w:hAnsi="Arial" w:cs="Arial"/>
          <w:sz w:val="28"/>
          <w:szCs w:val="28"/>
        </w:rPr>
      </w:pPr>
      <w:r w:rsidRPr="00FD7155">
        <w:rPr>
          <w:rFonts w:ascii="Arial" w:hAnsi="Arial" w:cs="Arial"/>
          <w:sz w:val="28"/>
          <w:szCs w:val="28"/>
        </w:rPr>
        <w:lastRenderedPageBreak/>
        <w:t>Induced Transmutation Reactions</w:t>
      </w:r>
      <w:r>
        <w:rPr>
          <w:rFonts w:ascii="Arial" w:hAnsi="Arial" w:cs="Arial"/>
          <w:sz w:val="28"/>
          <w:szCs w:val="28"/>
        </w:rPr>
        <w:t xml:space="preserve"> </w:t>
      </w:r>
    </w:p>
    <w:p w:rsidR="00AE3F6C" w:rsidRPr="00FD7155" w:rsidRDefault="00AE3F6C" w:rsidP="00AE3F6C">
      <w:pPr>
        <w:rPr>
          <w:rFonts w:ascii="Arial" w:hAnsi="Arial" w:cs="Arial"/>
        </w:rPr>
      </w:pPr>
      <w:r w:rsidRPr="00FD7155">
        <w:rPr>
          <w:rFonts w:ascii="Arial" w:hAnsi="Arial" w:cs="Arial"/>
        </w:rPr>
        <w:t>Write the following reactions from the given information</w:t>
      </w:r>
    </w:p>
    <w:p w:rsidR="00AE3F6C" w:rsidRDefault="00AE3F6C" w:rsidP="00AE3F6C">
      <w:pPr>
        <w:rPr>
          <w:rFonts w:ascii="Arial" w:hAnsi="Arial" w:cs="Arial"/>
        </w:rPr>
      </w:pPr>
    </w:p>
    <w:p w:rsidR="00AE3F6C" w:rsidRPr="00FD7155" w:rsidRDefault="00AE3F6C" w:rsidP="00AE3F6C">
      <w:pPr>
        <w:numPr>
          <w:ilvl w:val="0"/>
          <w:numId w:val="4"/>
        </w:numPr>
        <w:spacing w:before="80"/>
        <w:rPr>
          <w:rFonts w:ascii="Arial" w:hAnsi="Arial" w:cs="Arial"/>
        </w:rPr>
      </w:pPr>
      <w:r w:rsidRPr="00FD7155">
        <w:rPr>
          <w:rFonts w:ascii="Arial" w:hAnsi="Arial" w:cs="Arial"/>
        </w:rPr>
        <w:t>Alpha particle bombardment of einsteinium-253 (one of the products is a neutron).</w:t>
      </w:r>
    </w:p>
    <w:p w:rsidR="00AE3F6C" w:rsidRPr="00040248" w:rsidRDefault="00AE3F6C" w:rsidP="00AE3F6C">
      <w:pPr>
        <w:spacing w:before="80"/>
        <w:rPr>
          <w:rFonts w:ascii="Arial" w:hAnsi="Arial" w:cs="Arial"/>
        </w:rPr>
      </w:pPr>
    </w:p>
    <w:p w:rsidR="00AE3F6C" w:rsidRPr="00040248" w:rsidRDefault="009B66CB" w:rsidP="00AE3F6C">
      <w:pPr>
        <w:spacing w:before="80"/>
        <w:ind w:left="720"/>
        <w:rPr>
          <w:rFonts w:ascii="Arial" w:hAnsi="Arial" w:cs="Arial"/>
          <w:b/>
          <w:color w:val="FF0000"/>
        </w:rPr>
      </w:pP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99</m:t>
            </m:r>
          </m:sub>
          <m:sup>
            <m:r>
              <m:rPr>
                <m:sty m:val="bi"/>
              </m:rPr>
              <w:rPr>
                <w:rFonts w:ascii="Cambria Math" w:hAnsi="Cambria Math" w:cs="Arial"/>
                <w:color w:val="FF0000"/>
                <w:vertAlign w:val="superscript"/>
              </w:rPr>
              <m:t>253</m:t>
            </m:r>
          </m:sup>
          <m:e>
            <m:r>
              <m:rPr>
                <m:sty m:val="bi"/>
              </m:rPr>
              <w:rPr>
                <w:rFonts w:ascii="Cambria Math" w:hAnsi="Cambria Math" w:cs="Arial"/>
                <w:color w:val="FF0000"/>
                <w:vertAlign w:val="superscript"/>
              </w:rPr>
              <m:t>Es</m:t>
            </m:r>
          </m:e>
        </m:sPre>
      </m:oMath>
      <w:r w:rsidR="00AE3F6C" w:rsidRPr="00040248">
        <w:rPr>
          <w:rFonts w:ascii="Arial" w:hAnsi="Arial" w:cs="Arial"/>
          <w:b/>
          <w:color w:val="FF0000"/>
        </w:rPr>
        <w:t xml:space="preserve"> + </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2</m:t>
            </m:r>
          </m:sub>
          <m:sup>
            <m:r>
              <m:rPr>
                <m:sty m:val="bi"/>
              </m:rPr>
              <w:rPr>
                <w:rFonts w:ascii="Cambria Math" w:hAnsi="Cambria Math" w:cs="Arial"/>
                <w:color w:val="FF0000"/>
                <w:vertAlign w:val="superscript"/>
              </w:rPr>
              <m:t>4</m:t>
            </m:r>
          </m:sup>
          <m:e>
            <m:r>
              <m:rPr>
                <m:sty m:val="bi"/>
              </m:rPr>
              <w:rPr>
                <w:rFonts w:ascii="Cambria Math" w:hAnsi="Cambria Math" w:cs="Arial"/>
                <w:color w:val="FF0000"/>
                <w:vertAlign w:val="superscript"/>
              </w:rPr>
              <m:t>He</m:t>
            </m:r>
          </m:e>
        </m:sPre>
      </m:oMath>
      <w:r w:rsidR="00AE3F6C" w:rsidRPr="00040248">
        <w:rPr>
          <w:rFonts w:ascii="Arial" w:hAnsi="Arial" w:cs="Arial"/>
          <w:b/>
          <w:color w:val="FF0000"/>
        </w:rPr>
        <w:sym w:font="Wingdings" w:char="F0E0"/>
      </w:r>
      <w:r w:rsidR="00AE3F6C" w:rsidRPr="00040248">
        <w:rPr>
          <w:rFonts w:ascii="Arial" w:hAnsi="Arial" w:cs="Arial"/>
          <w:b/>
          <w:color w:val="FF0000"/>
        </w:rPr>
        <w:t xml:space="preserve"> +</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0</m:t>
            </m:r>
          </m:sub>
          <m:sup>
            <m:r>
              <m:rPr>
                <m:sty m:val="bi"/>
              </m:rPr>
              <w:rPr>
                <w:rFonts w:ascii="Cambria Math" w:hAnsi="Cambria Math" w:cs="Arial"/>
                <w:color w:val="FF0000"/>
                <w:vertAlign w:val="superscript"/>
              </w:rPr>
              <m:t>1</m:t>
            </m:r>
          </m:sup>
          <m:e>
            <m:r>
              <m:rPr>
                <m:sty m:val="bi"/>
              </m:rPr>
              <w:rPr>
                <w:rFonts w:ascii="Cambria Math" w:hAnsi="Cambria Math" w:cs="Arial"/>
                <w:color w:val="FF0000"/>
                <w:vertAlign w:val="superscript"/>
              </w:rPr>
              <m:t>n</m:t>
            </m:r>
          </m:e>
        </m:sPre>
      </m:oMath>
      <w:r w:rsidR="00AE3F6C" w:rsidRPr="00040248">
        <w:rPr>
          <w:rFonts w:ascii="Arial" w:hAnsi="Arial" w:cs="Arial"/>
          <w:b/>
          <w:color w:val="FF0000"/>
        </w:rPr>
        <w:t xml:space="preserve"> + </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101</m:t>
            </m:r>
          </m:sub>
          <m:sup>
            <m:r>
              <m:rPr>
                <m:sty m:val="bi"/>
              </m:rPr>
              <w:rPr>
                <w:rFonts w:ascii="Cambria Math" w:hAnsi="Cambria Math" w:cs="Arial"/>
                <w:color w:val="FF0000"/>
                <w:vertAlign w:val="superscript"/>
              </w:rPr>
              <m:t>256</m:t>
            </m:r>
          </m:sup>
          <m:e>
            <m:r>
              <m:rPr>
                <m:sty m:val="bi"/>
              </m:rPr>
              <w:rPr>
                <w:rFonts w:ascii="Cambria Math" w:hAnsi="Cambria Math" w:cs="Arial"/>
                <w:color w:val="FF0000"/>
                <w:vertAlign w:val="superscript"/>
              </w:rPr>
              <m:t>Md</m:t>
            </m:r>
          </m:e>
        </m:sPre>
      </m:oMath>
    </w:p>
    <w:p w:rsidR="00AE3F6C" w:rsidRPr="00040248" w:rsidRDefault="00AE3F6C" w:rsidP="00AE3F6C">
      <w:pPr>
        <w:spacing w:before="80"/>
        <w:rPr>
          <w:rFonts w:ascii="Arial" w:hAnsi="Arial" w:cs="Arial"/>
        </w:rPr>
      </w:pPr>
    </w:p>
    <w:p w:rsidR="00AE3F6C" w:rsidRPr="00040248" w:rsidRDefault="00AE3F6C" w:rsidP="00AE3F6C">
      <w:pPr>
        <w:spacing w:before="80"/>
        <w:rPr>
          <w:rFonts w:ascii="Arial" w:hAnsi="Arial" w:cs="Arial"/>
        </w:rPr>
      </w:pPr>
    </w:p>
    <w:p w:rsidR="00AE3F6C" w:rsidRDefault="00AE3F6C" w:rsidP="00AE3F6C">
      <w:pPr>
        <w:numPr>
          <w:ilvl w:val="0"/>
          <w:numId w:val="4"/>
        </w:numPr>
        <w:ind w:right="-270"/>
        <w:rPr>
          <w:rFonts w:ascii="Arial" w:hAnsi="Arial" w:cs="Arial"/>
        </w:rPr>
      </w:pPr>
      <w:r w:rsidRPr="00FD7155">
        <w:rPr>
          <w:rFonts w:ascii="Arial" w:hAnsi="Arial" w:cs="Arial"/>
        </w:rPr>
        <w:t xml:space="preserve"> Induced transmutation of uranium-238 into californium-246 by bombardment with carbon-12.</w:t>
      </w:r>
    </w:p>
    <w:p w:rsidR="00AE3F6C" w:rsidRDefault="00AE3F6C" w:rsidP="00AE3F6C">
      <w:pPr>
        <w:ind w:right="-270"/>
        <w:rPr>
          <w:rFonts w:ascii="Arial" w:hAnsi="Arial" w:cs="Arial"/>
        </w:rPr>
      </w:pPr>
    </w:p>
    <w:p w:rsidR="00AE3F6C" w:rsidRPr="00040248" w:rsidRDefault="009B66CB" w:rsidP="00AE3F6C">
      <w:pPr>
        <w:ind w:left="720" w:right="-270"/>
        <w:rPr>
          <w:rFonts w:ascii="Arial" w:hAnsi="Arial" w:cs="Arial"/>
          <w:b/>
          <w:color w:val="FF0000"/>
        </w:rPr>
      </w:pP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92</m:t>
            </m:r>
          </m:sub>
          <m:sup>
            <m:r>
              <m:rPr>
                <m:sty m:val="bi"/>
              </m:rPr>
              <w:rPr>
                <w:rFonts w:ascii="Cambria Math" w:hAnsi="Cambria Math" w:cs="Arial"/>
                <w:color w:val="FF0000"/>
                <w:vertAlign w:val="superscript"/>
              </w:rPr>
              <m:t>238</m:t>
            </m:r>
          </m:sup>
          <m:e>
            <m:r>
              <m:rPr>
                <m:sty m:val="bi"/>
              </m:rPr>
              <w:rPr>
                <w:rFonts w:ascii="Cambria Math" w:hAnsi="Cambria Math" w:cs="Arial"/>
                <w:color w:val="FF0000"/>
                <w:vertAlign w:val="superscript"/>
              </w:rPr>
              <m:t>U</m:t>
            </m:r>
          </m:e>
        </m:sPre>
      </m:oMath>
      <w:r w:rsidR="00AE3F6C" w:rsidRPr="00040248">
        <w:rPr>
          <w:rFonts w:ascii="Arial" w:hAnsi="Arial" w:cs="Arial"/>
          <w:b/>
          <w:color w:val="FF0000"/>
        </w:rPr>
        <w:t xml:space="preserve"> + </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6</m:t>
            </m:r>
          </m:sub>
          <m:sup>
            <m:r>
              <m:rPr>
                <m:sty m:val="bi"/>
              </m:rPr>
              <w:rPr>
                <w:rFonts w:ascii="Cambria Math" w:hAnsi="Cambria Math" w:cs="Arial"/>
                <w:color w:val="FF0000"/>
                <w:vertAlign w:val="superscript"/>
              </w:rPr>
              <m:t>12</m:t>
            </m:r>
          </m:sup>
          <m:e>
            <m:r>
              <m:rPr>
                <m:sty m:val="bi"/>
              </m:rPr>
              <w:rPr>
                <w:rFonts w:ascii="Cambria Math" w:hAnsi="Cambria Math" w:cs="Arial"/>
                <w:color w:val="FF0000"/>
                <w:vertAlign w:val="superscript"/>
              </w:rPr>
              <m:t>C</m:t>
            </m:r>
          </m:e>
        </m:sPre>
      </m:oMath>
      <w:r w:rsidR="00AE3F6C" w:rsidRPr="00040248">
        <w:rPr>
          <w:rFonts w:ascii="Arial" w:hAnsi="Arial" w:cs="Arial"/>
          <w:b/>
          <w:color w:val="FF0000"/>
        </w:rPr>
        <w:t xml:space="preserve"> </w:t>
      </w:r>
      <w:r w:rsidR="00AE3F6C" w:rsidRPr="00040248">
        <w:rPr>
          <w:rFonts w:ascii="Arial" w:hAnsi="Arial" w:cs="Arial"/>
          <w:b/>
          <w:color w:val="FF0000"/>
        </w:rPr>
        <w:sym w:font="Wingdings" w:char="F0E0"/>
      </w:r>
      <w:r w:rsidR="00AE3F6C" w:rsidRPr="00040248">
        <w:rPr>
          <w:rFonts w:ascii="Arial" w:hAnsi="Arial" w:cs="Arial"/>
          <w:b/>
          <w:color w:val="FF0000"/>
        </w:rPr>
        <w:t xml:space="preserve"> </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98</m:t>
            </m:r>
          </m:sub>
          <m:sup>
            <m:r>
              <m:rPr>
                <m:sty m:val="bi"/>
              </m:rPr>
              <w:rPr>
                <w:rFonts w:ascii="Cambria Math" w:hAnsi="Cambria Math" w:cs="Arial"/>
                <w:color w:val="FF0000"/>
                <w:vertAlign w:val="superscript"/>
              </w:rPr>
              <m:t>246</m:t>
            </m:r>
          </m:sup>
          <m:e>
            <m:r>
              <m:rPr>
                <m:sty m:val="bi"/>
              </m:rPr>
              <w:rPr>
                <w:rFonts w:ascii="Cambria Math" w:hAnsi="Cambria Math" w:cs="Arial"/>
                <w:color w:val="FF0000"/>
                <w:vertAlign w:val="superscript"/>
              </w:rPr>
              <m:t>Cf</m:t>
            </m:r>
          </m:e>
        </m:sPre>
      </m:oMath>
      <w:r w:rsidR="00AE3F6C" w:rsidRPr="00040248">
        <w:rPr>
          <w:rFonts w:ascii="Arial" w:hAnsi="Arial" w:cs="Arial"/>
          <w:b/>
          <w:color w:val="FF0000"/>
        </w:rPr>
        <w:t>+ 4</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0</m:t>
            </m:r>
          </m:sub>
          <m:sup>
            <m:r>
              <m:rPr>
                <m:sty m:val="bi"/>
              </m:rPr>
              <w:rPr>
                <w:rFonts w:ascii="Cambria Math" w:hAnsi="Cambria Math" w:cs="Arial"/>
                <w:color w:val="FF0000"/>
                <w:vertAlign w:val="superscript"/>
              </w:rPr>
              <m:t>1</m:t>
            </m:r>
          </m:sup>
          <m:e>
            <m:r>
              <m:rPr>
                <m:sty m:val="bi"/>
              </m:rPr>
              <w:rPr>
                <w:rFonts w:ascii="Cambria Math" w:hAnsi="Cambria Math" w:cs="Arial"/>
                <w:color w:val="FF0000"/>
                <w:vertAlign w:val="superscript"/>
              </w:rPr>
              <m:t>n</m:t>
            </m:r>
          </m:e>
        </m:sPre>
      </m:oMath>
    </w:p>
    <w:p w:rsidR="00AE3F6C" w:rsidRDefault="00AE3F6C" w:rsidP="00AE3F6C">
      <w:pPr>
        <w:ind w:right="-270"/>
        <w:rPr>
          <w:rFonts w:ascii="Arial" w:hAnsi="Arial" w:cs="Arial"/>
        </w:rPr>
      </w:pPr>
    </w:p>
    <w:p w:rsidR="00AE3F6C" w:rsidRDefault="00AE3F6C" w:rsidP="00AE3F6C">
      <w:pPr>
        <w:ind w:right="-270"/>
        <w:rPr>
          <w:rFonts w:ascii="Arial" w:hAnsi="Arial" w:cs="Arial"/>
        </w:rPr>
      </w:pPr>
    </w:p>
    <w:p w:rsidR="00AE3F6C" w:rsidRDefault="00AE3F6C" w:rsidP="00AE3F6C">
      <w:pPr>
        <w:ind w:right="-270"/>
        <w:rPr>
          <w:rFonts w:ascii="Arial" w:hAnsi="Arial" w:cs="Arial"/>
        </w:rPr>
      </w:pPr>
    </w:p>
    <w:p w:rsidR="00AE3F6C" w:rsidRDefault="00AE3F6C" w:rsidP="00AE3F6C">
      <w:pPr>
        <w:ind w:right="-270"/>
        <w:rPr>
          <w:rFonts w:ascii="Arial" w:hAnsi="Arial" w:cs="Arial"/>
        </w:rPr>
      </w:pPr>
    </w:p>
    <w:p w:rsidR="00AE3F6C" w:rsidRDefault="00AE3F6C" w:rsidP="00AE3F6C">
      <w:pPr>
        <w:numPr>
          <w:ilvl w:val="0"/>
          <w:numId w:val="4"/>
        </w:numPr>
        <w:ind w:right="-270"/>
        <w:rPr>
          <w:rFonts w:ascii="Arial" w:hAnsi="Arial" w:cs="Arial"/>
        </w:rPr>
      </w:pPr>
      <w:r>
        <w:rPr>
          <w:rFonts w:ascii="Arial" w:hAnsi="Arial" w:cs="Arial"/>
        </w:rPr>
        <w:t xml:space="preserve"> One induced transmutation reaction of uranium-235 with a neutron results in the release of three neutrons and the production of two new nuclides.  One of the nuclides is xenon-138. Write the equation with both reactants and all three products.</w:t>
      </w:r>
    </w:p>
    <w:p w:rsidR="00AE3F6C" w:rsidRDefault="00AE3F6C" w:rsidP="00AE3F6C">
      <w:pPr>
        <w:ind w:right="-270"/>
        <w:rPr>
          <w:rFonts w:ascii="Arial" w:hAnsi="Arial" w:cs="Arial"/>
        </w:rPr>
      </w:pPr>
    </w:p>
    <w:p w:rsidR="00AE3F6C" w:rsidRPr="001E775F" w:rsidRDefault="009B66CB" w:rsidP="00AE3F6C">
      <w:pPr>
        <w:ind w:left="720" w:right="-270"/>
        <w:rPr>
          <w:rFonts w:ascii="Arial" w:hAnsi="Arial" w:cs="Arial"/>
          <w:b/>
          <w:color w:val="FF0000"/>
        </w:rPr>
      </w:pP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92</m:t>
            </m:r>
          </m:sub>
          <m:sup>
            <m:r>
              <m:rPr>
                <m:sty m:val="bi"/>
              </m:rPr>
              <w:rPr>
                <w:rFonts w:ascii="Cambria Math" w:hAnsi="Cambria Math" w:cs="Arial"/>
                <w:color w:val="FF0000"/>
                <w:vertAlign w:val="superscript"/>
              </w:rPr>
              <m:t>235</m:t>
            </m:r>
          </m:sup>
          <m:e>
            <m:r>
              <m:rPr>
                <m:sty m:val="bi"/>
              </m:rPr>
              <w:rPr>
                <w:rFonts w:ascii="Cambria Math" w:hAnsi="Cambria Math" w:cs="Arial"/>
                <w:color w:val="FF0000"/>
                <w:vertAlign w:val="superscript"/>
              </w:rPr>
              <m:t>U</m:t>
            </m:r>
          </m:e>
        </m:sPre>
      </m:oMath>
      <w:r w:rsidR="00AE3F6C" w:rsidRPr="001E775F">
        <w:rPr>
          <w:rFonts w:ascii="Arial" w:hAnsi="Arial" w:cs="Arial"/>
          <w:b/>
          <w:color w:val="FF0000"/>
        </w:rPr>
        <w:t xml:space="preserve">+ </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0</m:t>
            </m:r>
          </m:sub>
          <m:sup>
            <m:r>
              <m:rPr>
                <m:sty m:val="bi"/>
              </m:rPr>
              <w:rPr>
                <w:rFonts w:ascii="Cambria Math" w:hAnsi="Cambria Math" w:cs="Arial"/>
                <w:color w:val="FF0000"/>
                <w:vertAlign w:val="superscript"/>
              </w:rPr>
              <m:t>1</m:t>
            </m:r>
          </m:sup>
          <m:e>
            <m:r>
              <m:rPr>
                <m:sty m:val="bi"/>
              </m:rPr>
              <w:rPr>
                <w:rFonts w:ascii="Cambria Math" w:hAnsi="Cambria Math" w:cs="Arial"/>
                <w:color w:val="FF0000"/>
                <w:vertAlign w:val="superscript"/>
              </w:rPr>
              <m:t>n</m:t>
            </m:r>
          </m:e>
        </m:sPre>
      </m:oMath>
      <w:r w:rsidR="00AE3F6C" w:rsidRPr="001E775F">
        <w:rPr>
          <w:rFonts w:ascii="Arial" w:hAnsi="Arial" w:cs="Arial"/>
          <w:b/>
          <w:color w:val="FF0000"/>
        </w:rPr>
        <w:t xml:space="preserve"> </w:t>
      </w:r>
      <w:r w:rsidR="00AE3F6C" w:rsidRPr="001E775F">
        <w:rPr>
          <w:rFonts w:ascii="Arial" w:hAnsi="Arial" w:cs="Arial"/>
          <w:b/>
          <w:color w:val="FF0000"/>
        </w:rPr>
        <w:sym w:font="Wingdings" w:char="F0E0"/>
      </w:r>
      <w:r w:rsidR="00AE3F6C" w:rsidRPr="001E775F">
        <w:rPr>
          <w:rFonts w:ascii="Arial" w:hAnsi="Arial" w:cs="Arial"/>
          <w:b/>
          <w:color w:val="FF0000"/>
        </w:rPr>
        <w:t xml:space="preserve"> 3</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0</m:t>
            </m:r>
          </m:sub>
          <m:sup>
            <m:r>
              <m:rPr>
                <m:sty m:val="bi"/>
              </m:rPr>
              <w:rPr>
                <w:rFonts w:ascii="Cambria Math" w:hAnsi="Cambria Math" w:cs="Arial"/>
                <w:color w:val="FF0000"/>
                <w:vertAlign w:val="superscript"/>
              </w:rPr>
              <m:t>1</m:t>
            </m:r>
          </m:sup>
          <m:e>
            <m:r>
              <m:rPr>
                <m:sty m:val="bi"/>
              </m:rPr>
              <w:rPr>
                <w:rFonts w:ascii="Cambria Math" w:hAnsi="Cambria Math" w:cs="Arial"/>
                <w:color w:val="FF0000"/>
                <w:vertAlign w:val="superscript"/>
              </w:rPr>
              <m:t>n</m:t>
            </m:r>
          </m:e>
        </m:sPre>
      </m:oMath>
      <w:r w:rsidR="00AE3F6C" w:rsidRPr="001E775F">
        <w:rPr>
          <w:rFonts w:ascii="Arial" w:hAnsi="Arial" w:cs="Arial"/>
          <w:b/>
          <w:color w:val="FF0000"/>
        </w:rPr>
        <w:t xml:space="preserve">+ </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54</m:t>
            </m:r>
          </m:sub>
          <m:sup>
            <m:r>
              <m:rPr>
                <m:sty m:val="bi"/>
              </m:rPr>
              <w:rPr>
                <w:rFonts w:ascii="Cambria Math" w:hAnsi="Cambria Math" w:cs="Arial"/>
                <w:color w:val="FF0000"/>
                <w:vertAlign w:val="superscript"/>
              </w:rPr>
              <m:t>138</m:t>
            </m:r>
          </m:sup>
          <m:e>
            <m:r>
              <m:rPr>
                <m:sty m:val="bi"/>
              </m:rPr>
              <w:rPr>
                <w:rFonts w:ascii="Cambria Math" w:hAnsi="Cambria Math" w:cs="Arial"/>
                <w:color w:val="FF0000"/>
                <w:vertAlign w:val="superscript"/>
              </w:rPr>
              <m:t>Xe</m:t>
            </m:r>
          </m:e>
        </m:sPre>
      </m:oMath>
      <w:r w:rsidR="00AE3F6C" w:rsidRPr="001E775F">
        <w:rPr>
          <w:rFonts w:ascii="Arial" w:hAnsi="Arial" w:cs="Arial"/>
          <w:b/>
          <w:color w:val="FF0000"/>
        </w:rPr>
        <w:t xml:space="preserve">+ </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38</m:t>
            </m:r>
          </m:sub>
          <m:sup>
            <m:r>
              <m:rPr>
                <m:sty m:val="bi"/>
              </m:rPr>
              <w:rPr>
                <w:rFonts w:ascii="Cambria Math" w:hAnsi="Cambria Math" w:cs="Arial"/>
                <w:color w:val="FF0000"/>
                <w:vertAlign w:val="superscript"/>
              </w:rPr>
              <m:t>95</m:t>
            </m:r>
          </m:sup>
          <m:e>
            <m:r>
              <m:rPr>
                <m:sty m:val="bi"/>
              </m:rPr>
              <w:rPr>
                <w:rFonts w:ascii="Cambria Math" w:hAnsi="Cambria Math" w:cs="Arial"/>
                <w:color w:val="FF0000"/>
                <w:vertAlign w:val="superscript"/>
              </w:rPr>
              <m:t>Sr</m:t>
            </m:r>
          </m:e>
        </m:sPre>
      </m:oMath>
    </w:p>
    <w:p w:rsidR="00AE3F6C" w:rsidRDefault="00AE3F6C" w:rsidP="00AE3F6C">
      <w:pPr>
        <w:ind w:right="-270"/>
        <w:rPr>
          <w:rFonts w:ascii="Arial" w:hAnsi="Arial" w:cs="Arial"/>
        </w:rPr>
      </w:pPr>
    </w:p>
    <w:p w:rsidR="00AE3F6C" w:rsidRDefault="00AE3F6C" w:rsidP="00AE3F6C">
      <w:pPr>
        <w:ind w:right="-270"/>
        <w:rPr>
          <w:rFonts w:ascii="Arial" w:hAnsi="Arial" w:cs="Arial"/>
        </w:rPr>
      </w:pPr>
    </w:p>
    <w:p w:rsidR="00AE3F6C" w:rsidRDefault="00AE3F6C" w:rsidP="00AE3F6C">
      <w:pPr>
        <w:ind w:right="-270"/>
        <w:rPr>
          <w:rFonts w:ascii="Arial" w:hAnsi="Arial" w:cs="Arial"/>
        </w:rPr>
      </w:pPr>
    </w:p>
    <w:p w:rsidR="00AE3F6C" w:rsidRDefault="00AE3F6C" w:rsidP="00AE3F6C">
      <w:pPr>
        <w:ind w:right="-270"/>
        <w:rPr>
          <w:rFonts w:ascii="Arial" w:hAnsi="Arial" w:cs="Arial"/>
        </w:rPr>
      </w:pPr>
    </w:p>
    <w:p w:rsidR="00AE3F6C" w:rsidRDefault="00AE3F6C" w:rsidP="00AE3F6C">
      <w:pPr>
        <w:pStyle w:val="NormalText"/>
        <w:numPr>
          <w:ilvl w:val="0"/>
          <w:numId w:val="4"/>
        </w:numPr>
        <w:rPr>
          <w:rFonts w:ascii="Arial" w:hAnsi="Arial" w:cs="Arial"/>
        </w:rPr>
      </w:pPr>
      <w:r w:rsidRPr="00A653AA">
        <w:rPr>
          <w:rFonts w:ascii="Arial" w:hAnsi="Arial" w:cs="Arial"/>
        </w:rPr>
        <w:t>Bombardment of uranium-235 with a neutron can generate tellurium-135, 3 neutrons, and one other product.  Write the complete reaction for this transmutation.</w:t>
      </w:r>
    </w:p>
    <w:p w:rsidR="00AE3F6C" w:rsidRDefault="00AE3F6C" w:rsidP="00AE3F6C">
      <w:pPr>
        <w:pStyle w:val="NormalText"/>
        <w:rPr>
          <w:rFonts w:ascii="Arial" w:hAnsi="Arial" w:cs="Arial"/>
        </w:rPr>
      </w:pPr>
    </w:p>
    <w:p w:rsidR="00AE3F6C" w:rsidRPr="00AF724E" w:rsidRDefault="009B66CB" w:rsidP="00AE3F6C">
      <w:pPr>
        <w:pStyle w:val="NormalText"/>
        <w:ind w:left="720"/>
        <w:rPr>
          <w:rFonts w:ascii="Arial" w:hAnsi="Arial" w:cs="Arial"/>
        </w:rPr>
      </w:pP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92</m:t>
            </m:r>
          </m:sub>
          <m:sup>
            <m:r>
              <m:rPr>
                <m:sty m:val="bi"/>
              </m:rPr>
              <w:rPr>
                <w:rFonts w:ascii="Cambria Math" w:hAnsi="Cambria Math" w:cs="Arial"/>
                <w:color w:val="FF0000"/>
                <w:vertAlign w:val="superscript"/>
              </w:rPr>
              <m:t>235</m:t>
            </m:r>
          </m:sup>
          <m:e>
            <m:r>
              <m:rPr>
                <m:sty m:val="bi"/>
              </m:rPr>
              <w:rPr>
                <w:rFonts w:ascii="Cambria Math" w:hAnsi="Cambria Math" w:cs="Arial"/>
                <w:color w:val="FF0000"/>
                <w:vertAlign w:val="superscript"/>
              </w:rPr>
              <m:t>U</m:t>
            </m:r>
          </m:e>
        </m:sPre>
      </m:oMath>
      <w:r w:rsidR="00AE3F6C" w:rsidRPr="001E775F">
        <w:rPr>
          <w:rFonts w:ascii="Arial" w:hAnsi="Arial" w:cs="Arial"/>
          <w:b/>
          <w:color w:val="FF0000"/>
        </w:rPr>
        <w:t xml:space="preserve">+ </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0</m:t>
            </m:r>
          </m:sub>
          <m:sup>
            <m:r>
              <m:rPr>
                <m:sty m:val="bi"/>
              </m:rPr>
              <w:rPr>
                <w:rFonts w:ascii="Cambria Math" w:hAnsi="Cambria Math" w:cs="Arial"/>
                <w:color w:val="FF0000"/>
                <w:vertAlign w:val="superscript"/>
              </w:rPr>
              <m:t>1</m:t>
            </m:r>
          </m:sup>
          <m:e>
            <m:r>
              <m:rPr>
                <m:sty m:val="bi"/>
              </m:rPr>
              <w:rPr>
                <w:rFonts w:ascii="Cambria Math" w:hAnsi="Cambria Math" w:cs="Arial"/>
                <w:color w:val="FF0000"/>
                <w:vertAlign w:val="superscript"/>
              </w:rPr>
              <m:t>n</m:t>
            </m:r>
          </m:e>
        </m:sPre>
      </m:oMath>
      <w:r w:rsidR="00AE3F6C" w:rsidRPr="00AF724E">
        <w:rPr>
          <w:rFonts w:ascii="Arial" w:hAnsi="Arial" w:cs="Arial"/>
          <w:b/>
          <w:color w:val="FF0000"/>
        </w:rPr>
        <w:sym w:font="Wingdings" w:char="F0E0"/>
      </w:r>
      <w:r w:rsidR="00AE3F6C">
        <w:rPr>
          <w:rFonts w:ascii="Arial" w:hAnsi="Arial" w:cs="Arial"/>
          <w:b/>
          <w:color w:val="FF0000"/>
        </w:rPr>
        <w:t xml:space="preserve"> </w:t>
      </w:r>
      <w:r w:rsidR="00AE3F6C" w:rsidRPr="001E775F">
        <w:rPr>
          <w:rFonts w:ascii="Arial" w:hAnsi="Arial" w:cs="Arial"/>
          <w:b/>
          <w:color w:val="FF0000"/>
        </w:rPr>
        <w:t>3</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0</m:t>
            </m:r>
          </m:sub>
          <m:sup>
            <m:r>
              <m:rPr>
                <m:sty m:val="bi"/>
              </m:rPr>
              <w:rPr>
                <w:rFonts w:ascii="Cambria Math" w:hAnsi="Cambria Math" w:cs="Arial"/>
                <w:color w:val="FF0000"/>
                <w:vertAlign w:val="superscript"/>
              </w:rPr>
              <m:t>1</m:t>
            </m:r>
          </m:sup>
          <m:e>
            <m:r>
              <m:rPr>
                <m:sty m:val="bi"/>
              </m:rPr>
              <w:rPr>
                <w:rFonts w:ascii="Cambria Math" w:hAnsi="Cambria Math" w:cs="Arial"/>
                <w:color w:val="FF0000"/>
                <w:vertAlign w:val="superscript"/>
              </w:rPr>
              <m:t>n</m:t>
            </m:r>
          </m:e>
        </m:sPre>
      </m:oMath>
      <w:r w:rsidR="00AE3F6C">
        <w:rPr>
          <w:rFonts w:ascii="Arial" w:hAnsi="Arial" w:cs="Arial"/>
          <w:b/>
          <w:color w:val="FF0000"/>
        </w:rPr>
        <w:t xml:space="preserve">+ </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52</m:t>
            </m:r>
          </m:sub>
          <m:sup>
            <m:r>
              <m:rPr>
                <m:sty m:val="bi"/>
              </m:rPr>
              <w:rPr>
                <w:rFonts w:ascii="Cambria Math" w:hAnsi="Cambria Math" w:cs="Arial"/>
                <w:color w:val="FF0000"/>
                <w:vertAlign w:val="superscript"/>
              </w:rPr>
              <m:t>135</m:t>
            </m:r>
          </m:sup>
          <m:e>
            <m:r>
              <m:rPr>
                <m:sty m:val="bi"/>
              </m:rPr>
              <w:rPr>
                <w:rFonts w:ascii="Cambria Math" w:hAnsi="Cambria Math" w:cs="Arial"/>
                <w:color w:val="FF0000"/>
                <w:vertAlign w:val="superscript"/>
              </w:rPr>
              <m:t>Te</m:t>
            </m:r>
          </m:e>
        </m:sPre>
      </m:oMath>
      <w:r w:rsidR="00AE3F6C">
        <w:rPr>
          <w:rFonts w:ascii="Arial" w:hAnsi="Arial" w:cs="Arial"/>
          <w:b/>
          <w:color w:val="FF0000"/>
        </w:rPr>
        <w:t xml:space="preserve">+ </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40</m:t>
            </m:r>
          </m:sub>
          <m:sup>
            <m:r>
              <m:rPr>
                <m:sty m:val="bi"/>
              </m:rPr>
              <w:rPr>
                <w:rFonts w:ascii="Cambria Math" w:hAnsi="Cambria Math" w:cs="Arial"/>
                <w:color w:val="FF0000"/>
                <w:vertAlign w:val="superscript"/>
              </w:rPr>
              <m:t>98</m:t>
            </m:r>
          </m:sup>
          <m:e>
            <m:r>
              <m:rPr>
                <m:sty m:val="bi"/>
              </m:rPr>
              <w:rPr>
                <w:rFonts w:ascii="Cambria Math" w:hAnsi="Cambria Math" w:cs="Arial"/>
                <w:color w:val="FF0000"/>
                <w:vertAlign w:val="superscript"/>
              </w:rPr>
              <m:t>Zr</m:t>
            </m:r>
          </m:e>
        </m:sPre>
      </m:oMath>
    </w:p>
    <w:p w:rsidR="00AE3F6C" w:rsidRDefault="00AE3F6C" w:rsidP="00AE3F6C">
      <w:pPr>
        <w:pStyle w:val="NormalText"/>
        <w:rPr>
          <w:rFonts w:ascii="Arial" w:hAnsi="Arial" w:cs="Arial"/>
        </w:rPr>
      </w:pPr>
    </w:p>
    <w:p w:rsidR="00AE3F6C" w:rsidRDefault="00AE3F6C" w:rsidP="00AE3F6C">
      <w:pPr>
        <w:pStyle w:val="NormalText"/>
        <w:rPr>
          <w:rFonts w:ascii="Arial" w:hAnsi="Arial" w:cs="Arial"/>
        </w:rPr>
      </w:pPr>
    </w:p>
    <w:p w:rsidR="00AE3F6C" w:rsidRDefault="00AE3F6C" w:rsidP="00AE3F6C">
      <w:pPr>
        <w:pStyle w:val="NormalText"/>
        <w:rPr>
          <w:rFonts w:ascii="Arial" w:hAnsi="Arial" w:cs="Arial"/>
        </w:rPr>
      </w:pPr>
    </w:p>
    <w:p w:rsidR="00AE3F6C" w:rsidRPr="00A653AA" w:rsidRDefault="00AE3F6C" w:rsidP="00AE3F6C">
      <w:pPr>
        <w:pStyle w:val="NormalText"/>
        <w:rPr>
          <w:rFonts w:ascii="Arial" w:hAnsi="Arial" w:cs="Arial"/>
        </w:rPr>
      </w:pPr>
    </w:p>
    <w:p w:rsidR="00AE3F6C" w:rsidRDefault="00AE3F6C" w:rsidP="00AE3F6C">
      <w:pPr>
        <w:numPr>
          <w:ilvl w:val="0"/>
          <w:numId w:val="4"/>
        </w:numPr>
        <w:ind w:right="-270"/>
        <w:rPr>
          <w:rFonts w:ascii="Arial" w:hAnsi="Arial" w:cs="Arial"/>
        </w:rPr>
      </w:pPr>
      <w:r w:rsidRPr="00A653AA">
        <w:rPr>
          <w:rFonts w:ascii="Arial" w:hAnsi="Arial" w:cs="Arial"/>
        </w:rPr>
        <w:t>The first radioactive nucleus produced in the laboratory was phosphorus-30</w:t>
      </w:r>
      <w:r>
        <w:rPr>
          <w:rFonts w:ascii="Arial" w:hAnsi="Arial" w:cs="Arial"/>
        </w:rPr>
        <w:t>.  Another product of this reaction was a neutron.  This was accomplished through alpha bombardment.  Write the complete transmutation reaction including original isotope.</w:t>
      </w:r>
    </w:p>
    <w:p w:rsidR="00AE3F6C" w:rsidRDefault="00AE3F6C" w:rsidP="00AE3F6C">
      <w:pPr>
        <w:ind w:right="-270"/>
        <w:rPr>
          <w:rFonts w:ascii="Arial" w:hAnsi="Arial" w:cs="Arial"/>
        </w:rPr>
      </w:pPr>
    </w:p>
    <w:p w:rsidR="00AE3F6C" w:rsidRPr="00AF724E" w:rsidRDefault="009B66CB" w:rsidP="00AE3F6C">
      <w:pPr>
        <w:ind w:left="720" w:right="-270"/>
        <w:rPr>
          <w:rFonts w:ascii="Arial" w:hAnsi="Arial" w:cs="Arial"/>
          <w:b/>
          <w:color w:val="FF0000"/>
        </w:rPr>
      </w:pP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2</m:t>
            </m:r>
          </m:sub>
          <m:sup>
            <m:r>
              <m:rPr>
                <m:sty m:val="bi"/>
              </m:rPr>
              <w:rPr>
                <w:rFonts w:ascii="Cambria Math" w:hAnsi="Cambria Math" w:cs="Arial"/>
                <w:color w:val="FF0000"/>
                <w:vertAlign w:val="superscript"/>
              </w:rPr>
              <m:t>4</m:t>
            </m:r>
          </m:sup>
          <m:e>
            <m:r>
              <m:rPr>
                <m:sty m:val="bi"/>
              </m:rPr>
              <w:rPr>
                <w:rFonts w:ascii="Cambria Math" w:hAnsi="Cambria Math" w:cs="Arial"/>
                <w:color w:val="FF0000"/>
                <w:vertAlign w:val="superscript"/>
              </w:rPr>
              <m:t>He</m:t>
            </m:r>
          </m:e>
        </m:sPre>
      </m:oMath>
      <w:r w:rsidR="00AE3F6C" w:rsidRPr="00AF724E">
        <w:rPr>
          <w:rFonts w:ascii="Arial" w:hAnsi="Arial" w:cs="Arial"/>
          <w:b/>
          <w:color w:val="FF0000"/>
        </w:rPr>
        <w:t xml:space="preserve">+ </w:t>
      </w:r>
      <w:r w:rsidR="00AE3F6C" w:rsidRPr="00AF724E">
        <w:rPr>
          <w:rFonts w:ascii="Arial" w:hAnsi="Arial" w:cs="Arial"/>
          <w:b/>
          <w:color w:val="FF0000"/>
          <w:vertAlign w:val="superscript"/>
        </w:rPr>
        <w:t>27</w:t>
      </w:r>
      <w:r w:rsidR="00AE3F6C" w:rsidRPr="00AF724E">
        <w:rPr>
          <w:rFonts w:ascii="Arial" w:hAnsi="Arial" w:cs="Arial"/>
          <w:b/>
          <w:color w:val="FF0000"/>
          <w:vertAlign w:val="subscript"/>
        </w:rPr>
        <w:t>13</w:t>
      </w:r>
      <w:r w:rsidR="00AE3F6C" w:rsidRPr="00AF724E">
        <w:rPr>
          <w:rFonts w:ascii="Arial" w:hAnsi="Arial" w:cs="Arial"/>
          <w:b/>
          <w:color w:val="FF0000"/>
        </w:rPr>
        <w:t xml:space="preserve"> Al </w:t>
      </w:r>
      <w:r w:rsidR="00AE3F6C" w:rsidRPr="00AF724E">
        <w:rPr>
          <w:rFonts w:ascii="Arial" w:hAnsi="Arial" w:cs="Arial"/>
          <w:b/>
          <w:color w:val="FF0000"/>
        </w:rPr>
        <w:sym w:font="Wingdings" w:char="F0E0"/>
      </w:r>
      <w:r w:rsidR="00AE3F6C" w:rsidRPr="00AF724E">
        <w:rPr>
          <w:rFonts w:ascii="Arial" w:hAnsi="Arial" w:cs="Arial"/>
          <w:b/>
          <w:color w:val="FF0000"/>
        </w:rPr>
        <w:t xml:space="preserve"> </w:t>
      </w:r>
      <m:oMath>
        <m:r>
          <m:rPr>
            <m:sty m:val="bi"/>
          </m:rPr>
          <w:rPr>
            <w:rFonts w:ascii="Cambria Math" w:hAnsi="Cambria Math" w:cs="Arial"/>
            <w:color w:val="FF0000"/>
          </w:rPr>
          <m:t xml:space="preserve"> </m:t>
        </m:r>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15</m:t>
            </m:r>
          </m:sub>
          <m:sup>
            <m:r>
              <m:rPr>
                <m:sty m:val="bi"/>
              </m:rPr>
              <w:rPr>
                <w:rFonts w:ascii="Cambria Math" w:hAnsi="Cambria Math" w:cs="Arial"/>
                <w:color w:val="FF0000"/>
                <w:vertAlign w:val="superscript"/>
              </w:rPr>
              <m:t>30</m:t>
            </m:r>
          </m:sup>
          <m:e>
            <m:r>
              <m:rPr>
                <m:sty m:val="bi"/>
              </m:rPr>
              <w:rPr>
                <w:rFonts w:ascii="Cambria Math" w:hAnsi="Cambria Math" w:cs="Arial"/>
                <w:color w:val="FF0000"/>
                <w:vertAlign w:val="superscript"/>
              </w:rPr>
              <m:t>P</m:t>
            </m:r>
          </m:e>
        </m:sPre>
      </m:oMath>
      <w:r w:rsidR="00AE3F6C" w:rsidRPr="00AF724E">
        <w:rPr>
          <w:rFonts w:ascii="Arial" w:hAnsi="Arial" w:cs="Arial"/>
          <w:b/>
          <w:color w:val="FF0000"/>
        </w:rPr>
        <w:t xml:space="preserve">+ </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0</m:t>
            </m:r>
          </m:sub>
          <m:sup>
            <m:r>
              <m:rPr>
                <m:sty m:val="bi"/>
              </m:rPr>
              <w:rPr>
                <w:rFonts w:ascii="Cambria Math" w:hAnsi="Cambria Math" w:cs="Arial"/>
                <w:color w:val="FF0000"/>
                <w:vertAlign w:val="superscript"/>
              </w:rPr>
              <m:t>1</m:t>
            </m:r>
          </m:sup>
          <m:e>
            <m:r>
              <m:rPr>
                <m:sty m:val="bi"/>
              </m:rPr>
              <w:rPr>
                <w:rFonts w:ascii="Cambria Math" w:hAnsi="Cambria Math" w:cs="Arial"/>
                <w:color w:val="FF0000"/>
                <w:vertAlign w:val="superscript"/>
              </w:rPr>
              <m:t>n</m:t>
            </m:r>
          </m:e>
        </m:sPre>
      </m:oMath>
    </w:p>
    <w:p w:rsidR="00AE3F6C" w:rsidRDefault="00AE3F6C" w:rsidP="00AE3F6C">
      <w:pPr>
        <w:ind w:right="-270"/>
        <w:rPr>
          <w:rFonts w:ascii="Arial" w:hAnsi="Arial" w:cs="Arial"/>
        </w:rPr>
      </w:pPr>
    </w:p>
    <w:p w:rsidR="00AE3F6C" w:rsidRDefault="00AE3F6C" w:rsidP="00AE3F6C">
      <w:pPr>
        <w:ind w:right="-270"/>
        <w:rPr>
          <w:rFonts w:ascii="Arial" w:hAnsi="Arial" w:cs="Arial"/>
        </w:rPr>
      </w:pPr>
    </w:p>
    <w:p w:rsidR="00AE3F6C" w:rsidRDefault="00AE3F6C" w:rsidP="00AE3F6C">
      <w:pPr>
        <w:ind w:right="-270"/>
        <w:rPr>
          <w:rFonts w:ascii="Arial" w:hAnsi="Arial" w:cs="Arial"/>
        </w:rPr>
      </w:pPr>
    </w:p>
    <w:p w:rsidR="00AE3F6C" w:rsidRDefault="00AE3F6C" w:rsidP="00AE3F6C">
      <w:pPr>
        <w:ind w:right="-270"/>
        <w:rPr>
          <w:rFonts w:ascii="Arial" w:hAnsi="Arial" w:cs="Arial"/>
        </w:rPr>
      </w:pPr>
    </w:p>
    <w:p w:rsidR="00AE3F6C" w:rsidRDefault="00AE3F6C" w:rsidP="00AE3F6C">
      <w:pPr>
        <w:ind w:right="-270"/>
        <w:rPr>
          <w:rFonts w:ascii="Arial" w:hAnsi="Arial" w:cs="Arial"/>
        </w:rPr>
      </w:pPr>
    </w:p>
    <w:p w:rsidR="00AE3F6C" w:rsidRDefault="00AE3F6C" w:rsidP="00AE3F6C">
      <w:pPr>
        <w:numPr>
          <w:ilvl w:val="0"/>
          <w:numId w:val="4"/>
        </w:numPr>
        <w:ind w:right="-270"/>
        <w:rPr>
          <w:rFonts w:ascii="Arial" w:hAnsi="Arial" w:cs="Arial"/>
        </w:rPr>
      </w:pPr>
      <w:r>
        <w:rPr>
          <w:rFonts w:ascii="Arial" w:hAnsi="Arial" w:cs="Arial"/>
        </w:rPr>
        <w:t>When sodium-23 combines with hydrogen-2, an alpha particle is produced along with a new nuclide.  Write the complete equation for this fusion reaction.</w:t>
      </w:r>
    </w:p>
    <w:p w:rsidR="00AE3F6C" w:rsidRDefault="00AE3F6C" w:rsidP="00AE3F6C">
      <w:pPr>
        <w:ind w:right="-270"/>
        <w:rPr>
          <w:rFonts w:ascii="Arial" w:hAnsi="Arial" w:cs="Arial"/>
        </w:rPr>
      </w:pPr>
    </w:p>
    <w:p w:rsidR="00AE3F6C" w:rsidRPr="00AF724E" w:rsidRDefault="00AE3F6C" w:rsidP="00AE3F6C">
      <w:pPr>
        <w:ind w:left="720" w:right="-270"/>
        <w:rPr>
          <w:rFonts w:ascii="Arial" w:hAnsi="Arial" w:cs="Arial"/>
          <w:b/>
          <w:color w:val="FF0000"/>
        </w:rPr>
      </w:pPr>
      <w:r w:rsidRPr="00AF724E">
        <w:rPr>
          <w:rFonts w:ascii="Arial" w:hAnsi="Arial" w:cs="Arial"/>
          <w:b/>
          <w:color w:val="FF0000"/>
          <w:vertAlign w:val="superscript"/>
        </w:rPr>
        <w:t>23</w:t>
      </w:r>
      <w:r w:rsidRPr="00AF724E">
        <w:rPr>
          <w:rFonts w:ascii="Arial" w:hAnsi="Arial" w:cs="Arial"/>
          <w:b/>
          <w:color w:val="FF0000"/>
          <w:vertAlign w:val="subscript"/>
        </w:rPr>
        <w:t>11</w:t>
      </w:r>
      <w:r w:rsidRPr="00AF724E">
        <w:rPr>
          <w:rFonts w:ascii="Arial" w:hAnsi="Arial" w:cs="Arial"/>
          <w:b/>
          <w:color w:val="FF0000"/>
        </w:rPr>
        <w:t xml:space="preserve"> Na + </w:t>
      </w:r>
      <w:r w:rsidRPr="00AF724E">
        <w:rPr>
          <w:rFonts w:ascii="Arial" w:hAnsi="Arial" w:cs="Arial"/>
          <w:b/>
          <w:color w:val="FF0000"/>
          <w:vertAlign w:val="superscript"/>
        </w:rPr>
        <w:t>2</w:t>
      </w:r>
      <w:r w:rsidRPr="00AF724E">
        <w:rPr>
          <w:rFonts w:ascii="Arial" w:hAnsi="Arial" w:cs="Arial"/>
          <w:b/>
          <w:color w:val="FF0000"/>
          <w:vertAlign w:val="subscript"/>
        </w:rPr>
        <w:t>1</w:t>
      </w:r>
      <w:r w:rsidRPr="00AF724E">
        <w:rPr>
          <w:rFonts w:ascii="Arial" w:hAnsi="Arial" w:cs="Arial"/>
          <w:b/>
          <w:color w:val="FF0000"/>
        </w:rPr>
        <w:t xml:space="preserve"> H </w:t>
      </w:r>
      <w:r w:rsidRPr="00AF724E">
        <w:rPr>
          <w:rFonts w:ascii="Arial" w:hAnsi="Arial" w:cs="Arial"/>
          <w:b/>
          <w:color w:val="FF0000"/>
        </w:rPr>
        <w:sym w:font="Wingdings" w:char="F0E0"/>
      </w:r>
      <w:r w:rsidRPr="00AF724E">
        <w:rPr>
          <w:rFonts w:ascii="Arial" w:hAnsi="Arial" w:cs="Arial"/>
          <w:b/>
          <w:color w:val="FF0000"/>
        </w:rPr>
        <w:t xml:space="preserve"> </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2</m:t>
            </m:r>
          </m:sub>
          <m:sup>
            <m:r>
              <m:rPr>
                <m:sty m:val="bi"/>
              </m:rPr>
              <w:rPr>
                <w:rFonts w:ascii="Cambria Math" w:hAnsi="Cambria Math" w:cs="Arial"/>
                <w:color w:val="FF0000"/>
                <w:vertAlign w:val="superscript"/>
              </w:rPr>
              <m:t>4</m:t>
            </m:r>
          </m:sup>
          <m:e>
            <m:r>
              <m:rPr>
                <m:sty m:val="bi"/>
              </m:rPr>
              <w:rPr>
                <w:rFonts w:ascii="Cambria Math" w:hAnsi="Cambria Math" w:cs="Arial"/>
                <w:color w:val="FF0000"/>
                <w:vertAlign w:val="superscript"/>
              </w:rPr>
              <m:t>He</m:t>
            </m:r>
          </m:e>
        </m:sPre>
      </m:oMath>
      <w:r w:rsidRPr="00AF724E">
        <w:rPr>
          <w:rFonts w:ascii="Arial" w:hAnsi="Arial" w:cs="Arial"/>
          <w:b/>
          <w:color w:val="FF0000"/>
        </w:rPr>
        <w:t xml:space="preserve"> + </w:t>
      </w:r>
      <m:oMath>
        <m:sPre>
          <m:sPrePr>
            <m:ctrlPr>
              <w:rPr>
                <w:rFonts w:ascii="Cambria Math" w:hAnsi="Cambria Math" w:cs="Arial"/>
                <w:b/>
                <w:i/>
                <w:color w:val="FF0000"/>
                <w:vertAlign w:val="superscript"/>
              </w:rPr>
            </m:ctrlPr>
          </m:sPrePr>
          <m:sub>
            <m:r>
              <m:rPr>
                <m:sty m:val="bi"/>
              </m:rPr>
              <w:rPr>
                <w:rFonts w:ascii="Cambria Math" w:hAnsi="Cambria Math" w:cs="Arial"/>
                <w:color w:val="FF0000"/>
                <w:vertAlign w:val="superscript"/>
              </w:rPr>
              <m:t>10</m:t>
            </m:r>
          </m:sub>
          <m:sup>
            <m:r>
              <m:rPr>
                <m:sty m:val="bi"/>
              </m:rPr>
              <w:rPr>
                <w:rFonts w:ascii="Cambria Math" w:hAnsi="Cambria Math" w:cs="Arial"/>
                <w:color w:val="FF0000"/>
                <w:vertAlign w:val="superscript"/>
              </w:rPr>
              <m:t>21</m:t>
            </m:r>
          </m:sup>
          <m:e>
            <m:r>
              <m:rPr>
                <m:sty m:val="bi"/>
              </m:rPr>
              <w:rPr>
                <w:rFonts w:ascii="Cambria Math" w:hAnsi="Cambria Math" w:cs="Arial"/>
                <w:color w:val="FF0000"/>
                <w:vertAlign w:val="superscript"/>
              </w:rPr>
              <m:t>Ne</m:t>
            </m:r>
          </m:e>
        </m:sPre>
      </m:oMath>
    </w:p>
    <w:p w:rsidR="00AE3F6C" w:rsidRDefault="00AE3F6C" w:rsidP="00AE3F6C">
      <w:pPr>
        <w:ind w:right="-270"/>
        <w:rPr>
          <w:rFonts w:ascii="Arial" w:hAnsi="Arial" w:cs="Arial"/>
        </w:rPr>
      </w:pPr>
    </w:p>
    <w:p w:rsidR="00AE3F6C" w:rsidRDefault="00AE3F6C" w:rsidP="00AE3F6C">
      <w:pPr>
        <w:ind w:right="-270"/>
        <w:rPr>
          <w:rFonts w:ascii="Arial" w:hAnsi="Arial" w:cs="Arial"/>
        </w:rPr>
      </w:pPr>
    </w:p>
    <w:p w:rsidR="00AE3F6C" w:rsidRDefault="00AE3F6C" w:rsidP="00AE3F6C">
      <w:pPr>
        <w:ind w:right="-270"/>
        <w:rPr>
          <w:rFonts w:ascii="Arial" w:hAnsi="Arial" w:cs="Arial"/>
        </w:rPr>
      </w:pPr>
    </w:p>
    <w:p w:rsidR="00AE3F6C" w:rsidRDefault="00AE3F6C" w:rsidP="00AE3F6C">
      <w:pPr>
        <w:ind w:right="-270"/>
        <w:rPr>
          <w:rFonts w:ascii="Arial" w:hAnsi="Arial" w:cs="Arial"/>
        </w:rPr>
      </w:pPr>
    </w:p>
    <w:p w:rsidR="00AE3F6C" w:rsidRPr="00FD7155" w:rsidRDefault="00AE3F6C" w:rsidP="00AE3F6C">
      <w:pPr>
        <w:ind w:right="-270"/>
        <w:rPr>
          <w:rFonts w:ascii="Arial" w:hAnsi="Arial" w:cs="Arial"/>
        </w:rPr>
      </w:pPr>
    </w:p>
    <w:p w:rsidR="00AE3F6C" w:rsidRDefault="00AE3F6C" w:rsidP="00AE3F6C">
      <w:pPr>
        <w:rPr>
          <w:rFonts w:ascii="Arial" w:hAnsi="Arial" w:cs="Arial"/>
        </w:rPr>
      </w:pPr>
    </w:p>
    <w:p w:rsidR="00AE3F6C" w:rsidRPr="00DB662C" w:rsidRDefault="00AE3F6C" w:rsidP="00AE3F6C">
      <w:pPr>
        <w:rPr>
          <w:rFonts w:ascii="Arial" w:hAnsi="Arial" w:cs="Arial"/>
        </w:rPr>
      </w:pPr>
    </w:p>
    <w:p w:rsidR="00AE3F6C" w:rsidRPr="00DB662C" w:rsidRDefault="00AE3F6C" w:rsidP="00AE3F6C">
      <w:pPr>
        <w:rPr>
          <w:rFonts w:ascii="Arial" w:hAnsi="Arial" w:cs="Arial"/>
        </w:rPr>
      </w:pPr>
    </w:p>
    <w:p w:rsidR="00AE3F6C" w:rsidRPr="00DB662C" w:rsidRDefault="00AE3F6C" w:rsidP="00AE3F6C">
      <w:pPr>
        <w:rPr>
          <w:rFonts w:ascii="Arial" w:hAnsi="Arial" w:cs="Arial"/>
        </w:rPr>
      </w:pPr>
    </w:p>
    <w:p w:rsidR="00AE3F6C" w:rsidRPr="00DB662C" w:rsidRDefault="00AE3F6C" w:rsidP="00AE3F6C">
      <w:pPr>
        <w:rPr>
          <w:rFonts w:ascii="Arial" w:hAnsi="Arial" w:cs="Arial"/>
        </w:rPr>
      </w:pPr>
    </w:p>
    <w:p w:rsidR="00AE3F6C" w:rsidRPr="00DB662C" w:rsidRDefault="00AE3F6C" w:rsidP="00AE3F6C">
      <w:pPr>
        <w:rPr>
          <w:rFonts w:ascii="Arial" w:hAnsi="Arial" w:cs="Arial"/>
        </w:rPr>
      </w:pPr>
    </w:p>
    <w:p w:rsidR="00AE3F6C" w:rsidRPr="00DB662C" w:rsidRDefault="00AE3F6C" w:rsidP="00AE3F6C">
      <w:pPr>
        <w:rPr>
          <w:rFonts w:ascii="Arial" w:hAnsi="Arial" w:cs="Arial"/>
        </w:rPr>
      </w:pPr>
    </w:p>
    <w:p w:rsidR="00AE3F6C" w:rsidRPr="00DB662C" w:rsidRDefault="00AE3F6C" w:rsidP="00AE3F6C">
      <w:pPr>
        <w:rPr>
          <w:rFonts w:ascii="Arial" w:hAnsi="Arial" w:cs="Arial"/>
          <w:sz w:val="28"/>
          <w:szCs w:val="28"/>
        </w:rPr>
      </w:pPr>
    </w:p>
    <w:p w:rsidR="008344AA" w:rsidRDefault="008344AA"/>
    <w:sectPr w:rsidR="008344AA" w:rsidSect="00F142F7">
      <w:pgSz w:w="12240" w:h="15840"/>
      <w:pgMar w:top="360" w:right="1080" w:bottom="18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Linotype-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D8306D"/>
    <w:multiLevelType w:val="hybridMultilevel"/>
    <w:tmpl w:val="D37856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9C7945"/>
    <w:multiLevelType w:val="hybridMultilevel"/>
    <w:tmpl w:val="1E5632A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42054D7"/>
    <w:multiLevelType w:val="hybridMultilevel"/>
    <w:tmpl w:val="E698D07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6F9626FF"/>
    <w:multiLevelType w:val="singleLevel"/>
    <w:tmpl w:val="0409000F"/>
    <w:lvl w:ilvl="0">
      <w:start w:val="1"/>
      <w:numFmt w:val="decimal"/>
      <w:lvlText w:val="%1."/>
      <w:lvlJc w:val="left"/>
      <w:pPr>
        <w:tabs>
          <w:tab w:val="num" w:pos="360"/>
        </w:tabs>
        <w:ind w:left="360" w:hanging="360"/>
      </w:pPr>
      <w:rPr>
        <w:rFonts w:hint="default"/>
      </w:rPr>
    </w:lvl>
  </w:abstractNum>
  <w:num w:numId="1">
    <w:abstractNumId w:val="0"/>
  </w:num>
  <w:num w:numId="2">
    <w:abstractNumId w:val="3"/>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F6C"/>
    <w:rsid w:val="008344AA"/>
    <w:rsid w:val="009B66CB"/>
    <w:rsid w:val="00AE3F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F6C"/>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AE3F6C"/>
    <w:pPr>
      <w:keepNext/>
      <w:ind w:left="1440"/>
      <w:outlineLvl w:val="0"/>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E3F6C"/>
    <w:rPr>
      <w:rFonts w:ascii="Times New Roman" w:eastAsia="Times New Roman" w:hAnsi="Times New Roman" w:cs="Times New Roman"/>
      <w:sz w:val="24"/>
      <w:szCs w:val="20"/>
      <w:u w:val="single"/>
    </w:rPr>
  </w:style>
  <w:style w:type="paragraph" w:customStyle="1" w:styleId="NormalText">
    <w:name w:val="Normal Text"/>
    <w:rsid w:val="00AE3F6C"/>
    <w:pPr>
      <w:widowControl w:val="0"/>
      <w:autoSpaceDE w:val="0"/>
      <w:autoSpaceDN w:val="0"/>
      <w:adjustRightInd w:val="0"/>
      <w:spacing w:after="0" w:line="240" w:lineRule="auto"/>
    </w:pPr>
    <w:rPr>
      <w:rFonts w:ascii="PalatinoLinotype-Roman" w:eastAsia="Times New Roman" w:hAnsi="PalatinoLinotype-Roman" w:cs="Times New Roman"/>
      <w:color w:val="000000"/>
      <w:sz w:val="20"/>
      <w:szCs w:val="20"/>
    </w:rPr>
  </w:style>
  <w:style w:type="paragraph" w:styleId="BalloonText">
    <w:name w:val="Balloon Text"/>
    <w:basedOn w:val="Normal"/>
    <w:link w:val="BalloonTextChar"/>
    <w:uiPriority w:val="99"/>
    <w:semiHidden/>
    <w:unhideWhenUsed/>
    <w:rsid w:val="00AE3F6C"/>
    <w:rPr>
      <w:rFonts w:ascii="Tahoma" w:hAnsi="Tahoma" w:cs="Tahoma"/>
      <w:sz w:val="16"/>
      <w:szCs w:val="16"/>
    </w:rPr>
  </w:style>
  <w:style w:type="character" w:customStyle="1" w:styleId="BalloonTextChar">
    <w:name w:val="Balloon Text Char"/>
    <w:basedOn w:val="DefaultParagraphFont"/>
    <w:link w:val="BalloonText"/>
    <w:uiPriority w:val="99"/>
    <w:semiHidden/>
    <w:rsid w:val="00AE3F6C"/>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F6C"/>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AE3F6C"/>
    <w:pPr>
      <w:keepNext/>
      <w:ind w:left="1440"/>
      <w:outlineLvl w:val="0"/>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E3F6C"/>
    <w:rPr>
      <w:rFonts w:ascii="Times New Roman" w:eastAsia="Times New Roman" w:hAnsi="Times New Roman" w:cs="Times New Roman"/>
      <w:sz w:val="24"/>
      <w:szCs w:val="20"/>
      <w:u w:val="single"/>
    </w:rPr>
  </w:style>
  <w:style w:type="paragraph" w:customStyle="1" w:styleId="NormalText">
    <w:name w:val="Normal Text"/>
    <w:rsid w:val="00AE3F6C"/>
    <w:pPr>
      <w:widowControl w:val="0"/>
      <w:autoSpaceDE w:val="0"/>
      <w:autoSpaceDN w:val="0"/>
      <w:adjustRightInd w:val="0"/>
      <w:spacing w:after="0" w:line="240" w:lineRule="auto"/>
    </w:pPr>
    <w:rPr>
      <w:rFonts w:ascii="PalatinoLinotype-Roman" w:eastAsia="Times New Roman" w:hAnsi="PalatinoLinotype-Roman" w:cs="Times New Roman"/>
      <w:color w:val="000000"/>
      <w:sz w:val="20"/>
      <w:szCs w:val="20"/>
    </w:rPr>
  </w:style>
  <w:style w:type="paragraph" w:styleId="BalloonText">
    <w:name w:val="Balloon Text"/>
    <w:basedOn w:val="Normal"/>
    <w:link w:val="BalloonTextChar"/>
    <w:uiPriority w:val="99"/>
    <w:semiHidden/>
    <w:unhideWhenUsed/>
    <w:rsid w:val="00AE3F6C"/>
    <w:rPr>
      <w:rFonts w:ascii="Tahoma" w:hAnsi="Tahoma" w:cs="Tahoma"/>
      <w:sz w:val="16"/>
      <w:szCs w:val="16"/>
    </w:rPr>
  </w:style>
  <w:style w:type="character" w:customStyle="1" w:styleId="BalloonTextChar">
    <w:name w:val="Balloon Text Char"/>
    <w:basedOn w:val="DefaultParagraphFont"/>
    <w:link w:val="BalloonText"/>
    <w:uiPriority w:val="99"/>
    <w:semiHidden/>
    <w:rsid w:val="00AE3F6C"/>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7.bin"/><Relationship Id="rId21" Type="http://schemas.openxmlformats.org/officeDocument/2006/relationships/oleObject" Target="embeddings/oleObject8.bin"/><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oleObject" Target="embeddings/oleObject21.bin"/><Relationship Id="rId50" Type="http://schemas.openxmlformats.org/officeDocument/2006/relationships/image" Target="media/image23.wmf"/><Relationship Id="rId55" Type="http://schemas.openxmlformats.org/officeDocument/2006/relationships/oleObject" Target="embeddings/oleObject25.bin"/><Relationship Id="rId63" Type="http://schemas.openxmlformats.org/officeDocument/2006/relationships/theme" Target="theme/theme1.xml"/><Relationship Id="rId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2.bin"/><Relationship Id="rId41" Type="http://schemas.openxmlformats.org/officeDocument/2006/relationships/oleObject" Target="embeddings/oleObject18.bin"/><Relationship Id="rId54" Type="http://schemas.openxmlformats.org/officeDocument/2006/relationships/image" Target="media/image25.wmf"/><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image" Target="media/image18.wmf"/><Relationship Id="rId45" Type="http://schemas.openxmlformats.org/officeDocument/2006/relationships/oleObject" Target="embeddings/oleObject20.bin"/><Relationship Id="rId53" Type="http://schemas.openxmlformats.org/officeDocument/2006/relationships/oleObject" Target="embeddings/oleObject24.bin"/><Relationship Id="rId58" Type="http://schemas.openxmlformats.org/officeDocument/2006/relationships/image" Target="media/image27.wmf"/><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oleObject" Target="embeddings/oleObject26.bin"/><Relationship Id="rId61" Type="http://schemas.openxmlformats.org/officeDocument/2006/relationships/oleObject" Target="embeddings/oleObject28.bin"/><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2.wmf"/><Relationship Id="rId56" Type="http://schemas.openxmlformats.org/officeDocument/2006/relationships/image" Target="media/image26.wmf"/><Relationship Id="rId8" Type="http://schemas.openxmlformats.org/officeDocument/2006/relationships/image" Target="media/image2.wmf"/><Relationship Id="rId51" Type="http://schemas.openxmlformats.org/officeDocument/2006/relationships/oleObject" Target="embeddings/oleObject23.bin"/><Relationship Id="rId3" Type="http://schemas.microsoft.com/office/2007/relationships/stylesWithEffects" Target="stylesWithEffect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1090</Words>
  <Characters>6216</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dc:creator>
  <cp:lastModifiedBy>Dawn Pav</cp:lastModifiedBy>
  <cp:revision>2</cp:revision>
  <dcterms:created xsi:type="dcterms:W3CDTF">2014-11-18T18:31:00Z</dcterms:created>
  <dcterms:modified xsi:type="dcterms:W3CDTF">2014-11-18T18:31:00Z</dcterms:modified>
</cp:coreProperties>
</file>